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45571" w14:textId="77777777" w:rsidR="002104B9" w:rsidRPr="00436343" w:rsidRDefault="002104B9" w:rsidP="002104B9">
      <w:pPr>
        <w:rPr>
          <w:rFonts w:ascii="Calibri" w:hAnsi="Calibri"/>
          <w:b/>
        </w:rPr>
      </w:pPr>
    </w:p>
    <w:p w14:paraId="6E4903A5" w14:textId="63856634" w:rsidR="00581627" w:rsidRPr="00436343" w:rsidRDefault="008604A0" w:rsidP="002104B9">
      <w:pPr>
        <w:jc w:val="center"/>
        <w:rPr>
          <w:rFonts w:ascii="Calibri" w:hAnsi="Calibri"/>
          <w:b/>
        </w:rPr>
      </w:pPr>
      <w:r w:rsidRPr="00436343">
        <w:rPr>
          <w:rFonts w:ascii="Calibri" w:hAnsi="Calibri"/>
          <w:b/>
        </w:rPr>
        <w:t xml:space="preserve">BRaid </w:t>
      </w:r>
      <w:r w:rsidR="00581627" w:rsidRPr="00436343">
        <w:rPr>
          <w:rFonts w:ascii="Calibri" w:hAnsi="Calibri"/>
          <w:b/>
        </w:rPr>
        <w:t>Managers report</w:t>
      </w:r>
      <w:r w:rsidR="0017347B" w:rsidRPr="00436343">
        <w:rPr>
          <w:rFonts w:ascii="Calibri" w:hAnsi="Calibri"/>
          <w:b/>
        </w:rPr>
        <w:t xml:space="preserve"> </w:t>
      </w:r>
      <w:r w:rsidR="007E20FE" w:rsidRPr="00436343">
        <w:rPr>
          <w:rFonts w:ascii="Calibri" w:hAnsi="Calibri"/>
          <w:b/>
        </w:rPr>
        <w:t>July</w:t>
      </w:r>
      <w:r w:rsidR="00D27EAC" w:rsidRPr="00436343">
        <w:rPr>
          <w:rFonts w:ascii="Calibri" w:hAnsi="Calibri"/>
          <w:b/>
        </w:rPr>
        <w:t xml:space="preserve"> 2017</w:t>
      </w:r>
    </w:p>
    <w:p w14:paraId="3EFA1177" w14:textId="4CC6843D" w:rsidR="00531096" w:rsidRPr="00436343" w:rsidRDefault="00581627" w:rsidP="006E4D0B">
      <w:pPr>
        <w:spacing w:before="100" w:beforeAutospacing="1" w:after="100" w:afterAutospacing="1"/>
        <w:ind w:left="-426"/>
        <w:rPr>
          <w:rFonts w:ascii="Calibri" w:hAnsi="Calibri" w:cs="Tahoma"/>
          <w:b/>
          <w:color w:val="000000"/>
        </w:rPr>
      </w:pPr>
      <w:r w:rsidRPr="00436343">
        <w:rPr>
          <w:rFonts w:ascii="Calibri" w:hAnsi="Calibri" w:cs="Tahoma"/>
          <w:b/>
          <w:color w:val="000000"/>
        </w:rPr>
        <w:t>Braided River Partnership Project</w:t>
      </w:r>
    </w:p>
    <w:p w14:paraId="283BD710" w14:textId="096D11C8" w:rsidR="006E4D0B" w:rsidRPr="00436343" w:rsidRDefault="007E20FE" w:rsidP="006E4D0B">
      <w:pPr>
        <w:spacing w:before="100" w:beforeAutospacing="1" w:after="100" w:afterAutospacing="1"/>
        <w:ind w:left="-426"/>
        <w:rPr>
          <w:rFonts w:ascii="Calibri" w:hAnsi="Calibri" w:cs="Tahoma"/>
          <w:color w:val="000000"/>
        </w:rPr>
      </w:pPr>
      <w:r w:rsidRPr="00436343">
        <w:rPr>
          <w:rFonts w:ascii="Calibri" w:hAnsi="Calibri" w:cs="Tahoma"/>
          <w:color w:val="000000"/>
        </w:rPr>
        <w:t>A few</w:t>
      </w:r>
      <w:r w:rsidR="006E4D0B" w:rsidRPr="00436343">
        <w:rPr>
          <w:rFonts w:ascii="Calibri" w:hAnsi="Calibri" w:cs="Tahoma"/>
          <w:color w:val="000000"/>
        </w:rPr>
        <w:t xml:space="preserve"> potential </w:t>
      </w:r>
      <w:r w:rsidRPr="00436343">
        <w:rPr>
          <w:rFonts w:ascii="Calibri" w:hAnsi="Calibri" w:cs="Tahoma"/>
          <w:color w:val="000000"/>
        </w:rPr>
        <w:t xml:space="preserve">new </w:t>
      </w:r>
      <w:r w:rsidR="006E4D0B" w:rsidRPr="00436343">
        <w:rPr>
          <w:rFonts w:ascii="Calibri" w:hAnsi="Calibri" w:cs="Tahoma"/>
          <w:color w:val="000000"/>
        </w:rPr>
        <w:t>partners, but nothing definite at this stage. Now working to consolidate and reinf</w:t>
      </w:r>
      <w:r w:rsidRPr="00436343">
        <w:rPr>
          <w:rFonts w:ascii="Calibri" w:hAnsi="Calibri" w:cs="Tahoma"/>
          <w:color w:val="000000"/>
        </w:rPr>
        <w:t>orce existing partnerships, continue</w:t>
      </w:r>
      <w:r w:rsidR="006E4D0B" w:rsidRPr="00436343">
        <w:rPr>
          <w:rFonts w:ascii="Calibri" w:hAnsi="Calibri" w:cs="Tahoma"/>
          <w:color w:val="000000"/>
        </w:rPr>
        <w:t xml:space="preserve"> outreach, education, and support, </w:t>
      </w:r>
      <w:r w:rsidRPr="00436343">
        <w:rPr>
          <w:rFonts w:ascii="Calibri" w:hAnsi="Calibri" w:cs="Tahoma"/>
          <w:color w:val="000000"/>
        </w:rPr>
        <w:t xml:space="preserve">and closer ties /affiliations and sharing of information with other stakeholders such as Predator Free NZ and NIWA, </w:t>
      </w:r>
      <w:r w:rsidR="006E4D0B" w:rsidRPr="00436343">
        <w:rPr>
          <w:rFonts w:ascii="Calibri" w:hAnsi="Calibri" w:cs="Tahoma"/>
          <w:color w:val="000000"/>
        </w:rPr>
        <w:t>as per funding agreement</w:t>
      </w:r>
      <w:r w:rsidR="00847381" w:rsidRPr="00436343">
        <w:rPr>
          <w:rFonts w:ascii="Calibri" w:hAnsi="Calibri" w:cs="Tahoma"/>
          <w:color w:val="000000"/>
        </w:rPr>
        <w:t>s</w:t>
      </w:r>
      <w:r w:rsidRPr="00436343">
        <w:rPr>
          <w:rFonts w:ascii="Calibri" w:hAnsi="Calibri" w:cs="Tahoma"/>
          <w:color w:val="000000"/>
        </w:rPr>
        <w:t>. These are outlined below.</w:t>
      </w:r>
    </w:p>
    <w:p w14:paraId="7D83A7FB" w14:textId="07980C9A" w:rsidR="006E4D0B" w:rsidRPr="00436343" w:rsidRDefault="006E4D0B" w:rsidP="006E4D0B">
      <w:pPr>
        <w:spacing w:before="100" w:beforeAutospacing="1" w:after="100" w:afterAutospacing="1"/>
        <w:ind w:left="-426"/>
        <w:rPr>
          <w:rFonts w:ascii="Calibri" w:hAnsi="Calibri" w:cs="Tahoma"/>
          <w:color w:val="000000"/>
        </w:rPr>
      </w:pPr>
      <w:r w:rsidRPr="00436343">
        <w:rPr>
          <w:rFonts w:ascii="Calibri" w:hAnsi="Calibri" w:cs="Tahoma"/>
          <w:b/>
          <w:color w:val="000000"/>
        </w:rPr>
        <w:t>B</w:t>
      </w:r>
      <w:r w:rsidR="00B859FC" w:rsidRPr="00436343">
        <w:rPr>
          <w:rFonts w:ascii="Calibri" w:hAnsi="Calibri" w:cs="Tahoma"/>
          <w:b/>
          <w:color w:val="000000"/>
        </w:rPr>
        <w:t>raided Rivers Seminar 2017</w:t>
      </w:r>
      <w:r w:rsidR="00B859FC" w:rsidRPr="00436343">
        <w:rPr>
          <w:rFonts w:ascii="Calibri" w:hAnsi="Calibri" w:cs="Tahoma"/>
          <w:color w:val="000000"/>
        </w:rPr>
        <w:t xml:space="preserve">: see </w:t>
      </w:r>
      <w:hyperlink r:id="rId8" w:history="1">
        <w:r w:rsidR="00B859FC" w:rsidRPr="00436343">
          <w:rPr>
            <w:rStyle w:val="Hyperlink"/>
            <w:rFonts w:ascii="Calibri" w:hAnsi="Calibri" w:cs="Tahoma"/>
          </w:rPr>
          <w:t>http://braid.org.nz/seminar-2017/</w:t>
        </w:r>
      </w:hyperlink>
      <w:r w:rsidR="00B859FC" w:rsidRPr="00436343">
        <w:rPr>
          <w:rFonts w:ascii="Calibri" w:hAnsi="Calibri" w:cs="Tahoma"/>
          <w:color w:val="000000"/>
        </w:rPr>
        <w:t xml:space="preserve"> for links to download the papers presented.</w:t>
      </w:r>
    </w:p>
    <w:p w14:paraId="299C9FD3" w14:textId="77777777" w:rsidR="00B859FC" w:rsidRPr="00436343" w:rsidRDefault="00B859FC" w:rsidP="00B859FC">
      <w:pPr>
        <w:widowControl w:val="0"/>
        <w:autoSpaceDE w:val="0"/>
        <w:autoSpaceDN w:val="0"/>
        <w:adjustRightInd w:val="0"/>
        <w:spacing w:after="0"/>
        <w:ind w:left="-426"/>
        <w:rPr>
          <w:rFonts w:ascii="Calibri" w:hAnsi="Calibri" w:cs="Calibri"/>
          <w:b/>
        </w:rPr>
      </w:pPr>
      <w:r w:rsidRPr="00436343">
        <w:rPr>
          <w:rFonts w:ascii="Calibri" w:hAnsi="Calibri" w:cs="Calibri"/>
          <w:b/>
        </w:rPr>
        <w:t>Presenters</w:t>
      </w:r>
    </w:p>
    <w:p w14:paraId="78AC1A72" w14:textId="70915CD5"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Canterbury, Lincoln, and Otago Universi</w:t>
      </w:r>
      <w:r w:rsidR="00E10EA5">
        <w:rPr>
          <w:rFonts w:ascii="Calibri" w:hAnsi="Calibri" w:cs="Calibri"/>
        </w:rPr>
        <w:t>ti</w:t>
      </w:r>
      <w:r w:rsidRPr="00436343">
        <w:rPr>
          <w:rFonts w:ascii="Calibri" w:hAnsi="Calibri" w:cs="Calibri"/>
        </w:rPr>
        <w:t>es</w:t>
      </w:r>
    </w:p>
    <w:p w14:paraId="7D7F7B79"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NIWA</w:t>
      </w:r>
    </w:p>
    <w:p w14:paraId="1EB0DF19"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Ecology Consultants</w:t>
      </w:r>
    </w:p>
    <w:p w14:paraId="026B8B97"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Department of Conservation</w:t>
      </w:r>
    </w:p>
    <w:p w14:paraId="72D6DA99"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Environment Canterbury</w:t>
      </w:r>
    </w:p>
    <w:p w14:paraId="378D0902"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Landcare Research</w:t>
      </w:r>
    </w:p>
    <w:p w14:paraId="389F7203"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Wildlife Consultants</w:t>
      </w:r>
    </w:p>
    <w:p w14:paraId="57E5A039"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Conservation groups</w:t>
      </w:r>
    </w:p>
    <w:p w14:paraId="1F40A152" w14:textId="77777777" w:rsidR="00B859FC" w:rsidRPr="00436343" w:rsidRDefault="00B859FC" w:rsidP="00B859FC">
      <w:pPr>
        <w:widowControl w:val="0"/>
        <w:autoSpaceDE w:val="0"/>
        <w:autoSpaceDN w:val="0"/>
        <w:adjustRightInd w:val="0"/>
        <w:spacing w:after="0"/>
        <w:ind w:left="-426"/>
        <w:rPr>
          <w:rFonts w:ascii="Calibri" w:hAnsi="Calibri" w:cs="Calibri"/>
        </w:rPr>
      </w:pPr>
    </w:p>
    <w:p w14:paraId="0D798EE0" w14:textId="36B16E01" w:rsidR="00B859FC" w:rsidRPr="00436343" w:rsidRDefault="00B859FC" w:rsidP="00B859FC">
      <w:pPr>
        <w:spacing w:after="0"/>
        <w:ind w:left="-426"/>
        <w:rPr>
          <w:rFonts w:ascii="Calibri" w:hAnsi="Calibri"/>
          <w:b/>
          <w:u w:val="single"/>
        </w:rPr>
      </w:pPr>
      <w:r w:rsidRPr="00436343">
        <w:rPr>
          <w:rFonts w:ascii="Calibri" w:hAnsi="Calibri"/>
          <w:b/>
        </w:rPr>
        <w:t>Participants</w:t>
      </w:r>
      <w:r w:rsidR="00D916E3" w:rsidRPr="00436343">
        <w:rPr>
          <w:rFonts w:ascii="Calibri" w:hAnsi="Calibri"/>
          <w:b/>
        </w:rPr>
        <w:t xml:space="preserve"> </w:t>
      </w:r>
    </w:p>
    <w:p w14:paraId="0B6AD0D0"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Regional Council (nearly all ECan): 21</w:t>
      </w:r>
    </w:p>
    <w:p w14:paraId="1BD98033"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Department of Conservation: 15</w:t>
      </w:r>
    </w:p>
    <w:p w14:paraId="0217E6B1"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Canterbury, Lincoln and Otago Universities +NIWA: 14</w:t>
      </w:r>
    </w:p>
    <w:p w14:paraId="69F9D6AF"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Ecology consultants: 3</w:t>
      </w:r>
    </w:p>
    <w:p w14:paraId="30ADF53C"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NGOs: 2</w:t>
      </w:r>
    </w:p>
    <w:p w14:paraId="1CA5BA5E"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Trusts, Govt. Departments, and Museums: 1 each</w:t>
      </w:r>
    </w:p>
    <w:p w14:paraId="1CEB6B23"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Total salaried professionals: 58 (44%)</w:t>
      </w:r>
    </w:p>
    <w:p w14:paraId="0E79E008" w14:textId="77777777" w:rsidR="00B859FC" w:rsidRPr="00436343" w:rsidRDefault="00B859FC" w:rsidP="00B859FC">
      <w:pPr>
        <w:widowControl w:val="0"/>
        <w:autoSpaceDE w:val="0"/>
        <w:autoSpaceDN w:val="0"/>
        <w:adjustRightInd w:val="0"/>
        <w:spacing w:after="0"/>
        <w:ind w:left="-426"/>
        <w:rPr>
          <w:rFonts w:ascii="Calibri" w:hAnsi="Calibri" w:cs="Calibri"/>
        </w:rPr>
      </w:pPr>
      <w:r w:rsidRPr="00436343">
        <w:rPr>
          <w:rFonts w:ascii="Calibri" w:hAnsi="Calibri" w:cs="Calibri"/>
        </w:rPr>
        <w:t>Others: 73 (56%)</w:t>
      </w:r>
    </w:p>
    <w:p w14:paraId="0AE50CE8" w14:textId="102CC7C6" w:rsidR="00D916E3" w:rsidRPr="00436343" w:rsidRDefault="00D916E3" w:rsidP="00B859FC">
      <w:pPr>
        <w:widowControl w:val="0"/>
        <w:autoSpaceDE w:val="0"/>
        <w:autoSpaceDN w:val="0"/>
        <w:adjustRightInd w:val="0"/>
        <w:spacing w:after="0"/>
        <w:ind w:left="-426"/>
        <w:rPr>
          <w:rFonts w:ascii="Calibri" w:hAnsi="Calibri" w:cs="Calibri"/>
        </w:rPr>
      </w:pPr>
      <w:r w:rsidRPr="00436343">
        <w:rPr>
          <w:rFonts w:ascii="Calibri" w:hAnsi="Calibri" w:cs="Calibri"/>
        </w:rPr>
        <w:t>Radio NZ</w:t>
      </w:r>
    </w:p>
    <w:p w14:paraId="4FD5F30E" w14:textId="20F89FD8" w:rsidR="00D916E3" w:rsidRPr="00436343" w:rsidRDefault="00D916E3" w:rsidP="00B859FC">
      <w:pPr>
        <w:widowControl w:val="0"/>
        <w:autoSpaceDE w:val="0"/>
        <w:autoSpaceDN w:val="0"/>
        <w:adjustRightInd w:val="0"/>
        <w:spacing w:after="0"/>
        <w:ind w:left="-426"/>
        <w:rPr>
          <w:rFonts w:ascii="Calibri" w:hAnsi="Calibri" w:cs="Calibri"/>
        </w:rPr>
      </w:pPr>
      <w:r w:rsidRPr="00436343">
        <w:rPr>
          <w:rFonts w:ascii="Calibri" w:hAnsi="Calibri" w:cs="Calibri"/>
        </w:rPr>
        <w:t>Approximately 25 people arrived and left at different times; a head count just before lunch was 151 people in the room.</w:t>
      </w:r>
    </w:p>
    <w:p w14:paraId="32E21A90" w14:textId="77777777" w:rsidR="00B859FC" w:rsidRPr="00436343" w:rsidRDefault="00B859FC" w:rsidP="00B859FC">
      <w:pPr>
        <w:widowControl w:val="0"/>
        <w:autoSpaceDE w:val="0"/>
        <w:autoSpaceDN w:val="0"/>
        <w:adjustRightInd w:val="0"/>
        <w:spacing w:after="0"/>
        <w:ind w:left="-426"/>
        <w:rPr>
          <w:rFonts w:ascii="Calibri" w:hAnsi="Calibri" w:cs="Calibri"/>
          <w:b/>
        </w:rPr>
      </w:pPr>
    </w:p>
    <w:p w14:paraId="43C4EF25" w14:textId="4E44B7F0" w:rsidR="00B859FC" w:rsidRPr="00436343" w:rsidRDefault="00B859FC" w:rsidP="00B859FC">
      <w:pPr>
        <w:widowControl w:val="0"/>
        <w:autoSpaceDE w:val="0"/>
        <w:autoSpaceDN w:val="0"/>
        <w:adjustRightInd w:val="0"/>
        <w:spacing w:after="0"/>
        <w:ind w:left="-426"/>
        <w:rPr>
          <w:rFonts w:ascii="Calibri" w:hAnsi="Calibri" w:cs="Calibri"/>
          <w:b/>
        </w:rPr>
      </w:pPr>
      <w:r w:rsidRPr="00436343">
        <w:rPr>
          <w:rFonts w:ascii="Calibri" w:hAnsi="Calibri" w:cs="Calibri"/>
          <w:b/>
        </w:rPr>
        <w:t>Sample feedback:</w:t>
      </w:r>
    </w:p>
    <w:p w14:paraId="75173761" w14:textId="77777777" w:rsidR="00B859FC" w:rsidRPr="00436343" w:rsidRDefault="00B859FC" w:rsidP="00B859FC">
      <w:pPr>
        <w:widowControl w:val="0"/>
        <w:autoSpaceDE w:val="0"/>
        <w:autoSpaceDN w:val="0"/>
        <w:adjustRightInd w:val="0"/>
        <w:spacing w:after="0"/>
        <w:rPr>
          <w:rFonts w:ascii="Calibri" w:hAnsi="Calibri" w:cs="Calibri"/>
          <w:b/>
        </w:rPr>
      </w:pPr>
    </w:p>
    <w:p w14:paraId="16B47562" w14:textId="77777777" w:rsidR="00B859FC" w:rsidRPr="00436343" w:rsidRDefault="00B859FC" w:rsidP="00B859FC">
      <w:pPr>
        <w:widowControl w:val="0"/>
        <w:autoSpaceDE w:val="0"/>
        <w:autoSpaceDN w:val="0"/>
        <w:adjustRightInd w:val="0"/>
        <w:spacing w:after="0"/>
        <w:rPr>
          <w:rFonts w:ascii="Calibri" w:hAnsi="Calibri" w:cs="Calibri"/>
          <w:i/>
        </w:rPr>
      </w:pPr>
      <w:r w:rsidRPr="00436343">
        <w:rPr>
          <w:rFonts w:ascii="Calibri" w:hAnsi="Calibri" w:cs="Calibri"/>
        </w:rPr>
        <w:t>‘</w:t>
      </w:r>
      <w:r w:rsidRPr="00436343">
        <w:rPr>
          <w:rFonts w:ascii="Calibri" w:hAnsi="Calibri" w:cs="Calibri"/>
          <w:i/>
        </w:rPr>
        <w:t>Was stoked to hear coverage on National Radio on my way home (black billed gulls nesting on farmland). Brilliant outcome! Thanks so much for all of your hard work, and dedication. My highlights (aside from my awesome students, I’m so lucky!) was Richard’s talk.’</w:t>
      </w:r>
    </w:p>
    <w:p w14:paraId="2407EEDE" w14:textId="77777777" w:rsidR="00B859FC" w:rsidRPr="00436343" w:rsidRDefault="00B859FC" w:rsidP="00B859FC">
      <w:pPr>
        <w:pStyle w:val="ListParagraph"/>
        <w:widowControl w:val="0"/>
        <w:numPr>
          <w:ilvl w:val="0"/>
          <w:numId w:val="11"/>
        </w:numPr>
        <w:autoSpaceDE w:val="0"/>
        <w:autoSpaceDN w:val="0"/>
        <w:adjustRightInd w:val="0"/>
        <w:ind w:left="0" w:firstLine="0"/>
        <w:rPr>
          <w:rStyle w:val="st"/>
          <w:rFonts w:ascii="Calibri" w:hAnsi="Calibri"/>
          <w:lang w:val="en-GB"/>
        </w:rPr>
      </w:pPr>
      <w:r w:rsidRPr="00436343">
        <w:rPr>
          <w:rStyle w:val="st"/>
          <w:rFonts w:ascii="Calibri" w:hAnsi="Calibri"/>
          <w:lang w:val="en-GB"/>
        </w:rPr>
        <w:t xml:space="preserve">Dr </w:t>
      </w:r>
      <w:r w:rsidRPr="00436343">
        <w:rPr>
          <w:rStyle w:val="Emphasis"/>
          <w:rFonts w:ascii="Calibri" w:hAnsi="Calibri"/>
          <w:lang w:val="en-GB"/>
        </w:rPr>
        <w:t>Tammy Steeves</w:t>
      </w:r>
      <w:r w:rsidRPr="00436343">
        <w:rPr>
          <w:rStyle w:val="st"/>
          <w:rFonts w:ascii="Calibri" w:hAnsi="Calibri"/>
          <w:lang w:val="en-GB"/>
        </w:rPr>
        <w:t>. Senior Lecturer in Conservation and Evolutionary Genetics, Canterbury University</w:t>
      </w:r>
    </w:p>
    <w:p w14:paraId="5F639250" w14:textId="77777777" w:rsidR="00B859FC" w:rsidRPr="00436343" w:rsidRDefault="00B859FC" w:rsidP="00B859FC">
      <w:pPr>
        <w:widowControl w:val="0"/>
        <w:autoSpaceDE w:val="0"/>
        <w:autoSpaceDN w:val="0"/>
        <w:adjustRightInd w:val="0"/>
        <w:spacing w:after="0"/>
        <w:rPr>
          <w:rFonts w:ascii="Calibri" w:hAnsi="Calibri" w:cs="Arial"/>
        </w:rPr>
      </w:pPr>
    </w:p>
    <w:p w14:paraId="09F0F4D6" w14:textId="77777777" w:rsidR="00B859FC" w:rsidRPr="00436343" w:rsidRDefault="00B859FC" w:rsidP="00B859FC">
      <w:pPr>
        <w:widowControl w:val="0"/>
        <w:autoSpaceDE w:val="0"/>
        <w:autoSpaceDN w:val="0"/>
        <w:adjustRightInd w:val="0"/>
        <w:spacing w:after="0"/>
        <w:rPr>
          <w:rFonts w:ascii="Calibri" w:hAnsi="Calibri" w:cs="Arial"/>
          <w:i/>
        </w:rPr>
      </w:pPr>
      <w:r w:rsidRPr="00436343">
        <w:rPr>
          <w:rFonts w:ascii="Calibri" w:hAnsi="Calibri" w:cs="Arial"/>
          <w:i/>
        </w:rPr>
        <w:t>‘It was a great seminar. Will recommend it to more people next year.’</w:t>
      </w:r>
    </w:p>
    <w:p w14:paraId="7BED6D30" w14:textId="77777777" w:rsidR="00B859FC" w:rsidRPr="00436343" w:rsidRDefault="00B859FC" w:rsidP="00B859FC">
      <w:pPr>
        <w:pStyle w:val="ListParagraph"/>
        <w:widowControl w:val="0"/>
        <w:numPr>
          <w:ilvl w:val="0"/>
          <w:numId w:val="11"/>
        </w:numPr>
        <w:autoSpaceDE w:val="0"/>
        <w:autoSpaceDN w:val="0"/>
        <w:adjustRightInd w:val="0"/>
        <w:ind w:left="0" w:firstLine="0"/>
        <w:rPr>
          <w:rFonts w:ascii="Calibri" w:hAnsi="Calibri" w:cs="Calibri"/>
          <w:b/>
          <w:lang w:val="en-GB"/>
        </w:rPr>
      </w:pPr>
      <w:r w:rsidRPr="00436343">
        <w:rPr>
          <w:rFonts w:ascii="Calibri" w:hAnsi="Calibri" w:cs="Arial"/>
          <w:bCs/>
          <w:lang w:val="en-GB"/>
        </w:rPr>
        <w:t>Pete Caldwell,</w:t>
      </w:r>
      <w:r w:rsidRPr="00436343">
        <w:rPr>
          <w:rFonts w:ascii="Calibri" w:hAnsi="Calibri" w:cs="Arial"/>
          <w:b/>
          <w:bCs/>
          <w:lang w:val="en-GB"/>
        </w:rPr>
        <w:t xml:space="preserve"> </w:t>
      </w:r>
      <w:r w:rsidRPr="00436343">
        <w:rPr>
          <w:rFonts w:ascii="Calibri" w:hAnsi="Calibri" w:cs="Arial"/>
          <w:lang w:val="en-GB"/>
        </w:rPr>
        <w:t>Biosecurity Consultant, Boffa Miskell</w:t>
      </w:r>
    </w:p>
    <w:p w14:paraId="5E82B429" w14:textId="77777777" w:rsidR="00B859FC" w:rsidRPr="00436343" w:rsidRDefault="00B859FC" w:rsidP="00B859FC">
      <w:pPr>
        <w:widowControl w:val="0"/>
        <w:autoSpaceDE w:val="0"/>
        <w:autoSpaceDN w:val="0"/>
        <w:adjustRightInd w:val="0"/>
        <w:spacing w:after="0"/>
        <w:rPr>
          <w:rFonts w:ascii="Calibri" w:hAnsi="Calibri" w:cs="Calibri"/>
        </w:rPr>
      </w:pPr>
    </w:p>
    <w:p w14:paraId="57466E1F" w14:textId="77777777" w:rsidR="00B859FC" w:rsidRPr="00436343" w:rsidRDefault="00B859FC" w:rsidP="00B859FC">
      <w:pPr>
        <w:widowControl w:val="0"/>
        <w:autoSpaceDE w:val="0"/>
        <w:autoSpaceDN w:val="0"/>
        <w:adjustRightInd w:val="0"/>
        <w:spacing w:after="0"/>
        <w:rPr>
          <w:rFonts w:ascii="Calibri" w:hAnsi="Calibri" w:cs="Times New Roman"/>
          <w:i/>
        </w:rPr>
      </w:pPr>
      <w:r w:rsidRPr="00436343">
        <w:rPr>
          <w:rFonts w:ascii="Calibri" w:hAnsi="Calibri" w:cs="Calibri"/>
          <w:i/>
        </w:rPr>
        <w:t xml:space="preserve">‘Thanks for organising another wonderfully interesting and informative seminar. Pleased to see </w:t>
      </w:r>
      <w:r w:rsidRPr="00436343">
        <w:rPr>
          <w:rFonts w:ascii="Calibri" w:hAnsi="Calibri" w:cs="Calibri"/>
          <w:i/>
        </w:rPr>
        <w:lastRenderedPageBreak/>
        <w:t>the 2018 in there too – is so good to see all the interest and activity across the region and country.’</w:t>
      </w:r>
    </w:p>
    <w:p w14:paraId="43FB8450" w14:textId="77777777" w:rsidR="00B859FC" w:rsidRPr="00436343" w:rsidRDefault="00B859FC" w:rsidP="00B859FC">
      <w:pPr>
        <w:pStyle w:val="ListParagraph"/>
        <w:widowControl w:val="0"/>
        <w:numPr>
          <w:ilvl w:val="0"/>
          <w:numId w:val="11"/>
        </w:numPr>
        <w:autoSpaceDE w:val="0"/>
        <w:autoSpaceDN w:val="0"/>
        <w:adjustRightInd w:val="0"/>
        <w:ind w:left="0" w:firstLine="0"/>
        <w:rPr>
          <w:rStyle w:val="st"/>
          <w:rFonts w:ascii="Calibri" w:hAnsi="Calibri" w:cs="Calibri"/>
          <w:b/>
          <w:lang w:val="en-GB"/>
        </w:rPr>
      </w:pPr>
      <w:r w:rsidRPr="00436343">
        <w:rPr>
          <w:rStyle w:val="st"/>
          <w:rFonts w:ascii="Calibri" w:hAnsi="Calibri"/>
          <w:lang w:val="en-GB"/>
        </w:rPr>
        <w:t xml:space="preserve">Dr </w:t>
      </w:r>
      <w:r w:rsidRPr="00436343">
        <w:rPr>
          <w:rStyle w:val="Emphasis"/>
          <w:rFonts w:ascii="Calibri" w:hAnsi="Calibri"/>
          <w:lang w:val="en-GB"/>
        </w:rPr>
        <w:t>Frances Schmeckel,</w:t>
      </w:r>
      <w:r w:rsidRPr="00436343">
        <w:rPr>
          <w:rStyle w:val="st"/>
          <w:rFonts w:ascii="Calibri" w:hAnsi="Calibri"/>
          <w:lang w:val="en-GB"/>
        </w:rPr>
        <w:t xml:space="preserve"> Senior Biodiversity Officer, Environment Canterbury</w:t>
      </w:r>
    </w:p>
    <w:p w14:paraId="230FBDDE" w14:textId="77777777" w:rsidR="00B859FC" w:rsidRPr="00436343" w:rsidRDefault="00B859FC" w:rsidP="00B859FC">
      <w:pPr>
        <w:widowControl w:val="0"/>
        <w:autoSpaceDE w:val="0"/>
        <w:autoSpaceDN w:val="0"/>
        <w:adjustRightInd w:val="0"/>
        <w:spacing w:after="0"/>
        <w:rPr>
          <w:rFonts w:ascii="Calibri" w:hAnsi="Calibri" w:cs="Calibri"/>
          <w:color w:val="18376A"/>
        </w:rPr>
      </w:pPr>
    </w:p>
    <w:p w14:paraId="2DF3A818" w14:textId="77777777" w:rsidR="00B859FC" w:rsidRPr="00436343" w:rsidRDefault="00B859FC" w:rsidP="00B859FC">
      <w:pPr>
        <w:widowControl w:val="0"/>
        <w:autoSpaceDE w:val="0"/>
        <w:autoSpaceDN w:val="0"/>
        <w:adjustRightInd w:val="0"/>
        <w:spacing w:after="0"/>
        <w:rPr>
          <w:rFonts w:ascii="Calibri" w:hAnsi="Calibri" w:cs="Times New Roman"/>
          <w:i/>
        </w:rPr>
      </w:pPr>
      <w:r w:rsidRPr="00436343">
        <w:rPr>
          <w:rFonts w:ascii="Calibri" w:hAnsi="Calibri" w:cs="Calibri"/>
          <w:i/>
        </w:rPr>
        <w:t>‘…a  big thank you for the fantastic conference yesterday. The content was outstanding and I know I personally gained a lot of new ideas and information from attending.</w:t>
      </w:r>
      <w:r w:rsidRPr="00436343">
        <w:rPr>
          <w:rFonts w:ascii="Calibri" w:hAnsi="Calibri" w:cs="Times New Roman"/>
          <w:i/>
        </w:rPr>
        <w:t xml:space="preserve"> </w:t>
      </w:r>
      <w:r w:rsidRPr="00436343">
        <w:rPr>
          <w:rFonts w:ascii="Calibri" w:hAnsi="Calibri" w:cs="Calibri"/>
          <w:i/>
        </w:rPr>
        <w:t>Well done.’</w:t>
      </w:r>
    </w:p>
    <w:p w14:paraId="77846E44" w14:textId="77777777" w:rsidR="00B859FC" w:rsidRPr="00436343" w:rsidRDefault="00B859FC" w:rsidP="00B859FC">
      <w:pPr>
        <w:pStyle w:val="ListParagraph"/>
        <w:widowControl w:val="0"/>
        <w:numPr>
          <w:ilvl w:val="0"/>
          <w:numId w:val="11"/>
        </w:numPr>
        <w:autoSpaceDE w:val="0"/>
        <w:autoSpaceDN w:val="0"/>
        <w:adjustRightInd w:val="0"/>
        <w:ind w:left="0" w:firstLine="0"/>
        <w:rPr>
          <w:rStyle w:val="st"/>
          <w:rFonts w:ascii="Calibri" w:hAnsi="Calibri" w:cs="Calibri"/>
          <w:b/>
          <w:lang w:val="en-GB"/>
        </w:rPr>
      </w:pPr>
      <w:r w:rsidRPr="00436343">
        <w:rPr>
          <w:rFonts w:ascii="Calibri" w:hAnsi="Calibri" w:cs="Calibri"/>
          <w:lang w:val="en-GB"/>
        </w:rPr>
        <w:t>Courtney Popenhagen, Environment Canterbury Regional Park Ranger</w:t>
      </w:r>
    </w:p>
    <w:p w14:paraId="2E8726D5" w14:textId="77777777" w:rsidR="00B859FC" w:rsidRPr="00436343" w:rsidRDefault="00B859FC" w:rsidP="00B859FC">
      <w:pPr>
        <w:widowControl w:val="0"/>
        <w:autoSpaceDE w:val="0"/>
        <w:autoSpaceDN w:val="0"/>
        <w:adjustRightInd w:val="0"/>
        <w:spacing w:after="0"/>
        <w:rPr>
          <w:rFonts w:ascii="Calibri" w:hAnsi="Calibri" w:cs="Consolas"/>
        </w:rPr>
      </w:pPr>
    </w:p>
    <w:p w14:paraId="11E9843C" w14:textId="77777777" w:rsidR="00B859FC" w:rsidRPr="00436343" w:rsidRDefault="00B859FC" w:rsidP="00B859FC">
      <w:pPr>
        <w:widowControl w:val="0"/>
        <w:autoSpaceDE w:val="0"/>
        <w:autoSpaceDN w:val="0"/>
        <w:adjustRightInd w:val="0"/>
        <w:spacing w:after="0"/>
        <w:rPr>
          <w:rFonts w:ascii="Calibri" w:hAnsi="Calibri" w:cs="Consolas"/>
          <w:i/>
        </w:rPr>
      </w:pPr>
      <w:r w:rsidRPr="00436343">
        <w:rPr>
          <w:rFonts w:ascii="Calibri" w:hAnsi="Calibri" w:cs="Calibri"/>
          <w:i/>
        </w:rPr>
        <w:t>‘It is great hearing of all the amazing work being done to protect our vulnerable birds.’</w:t>
      </w:r>
    </w:p>
    <w:p w14:paraId="4682B6E1" w14:textId="77777777" w:rsidR="00B859FC" w:rsidRPr="00436343" w:rsidRDefault="00B859FC" w:rsidP="00B859FC">
      <w:pPr>
        <w:widowControl w:val="0"/>
        <w:autoSpaceDE w:val="0"/>
        <w:autoSpaceDN w:val="0"/>
        <w:adjustRightInd w:val="0"/>
        <w:spacing w:after="0"/>
        <w:rPr>
          <w:rFonts w:ascii="Calibri" w:hAnsi="Calibri" w:cs="Consolas"/>
        </w:rPr>
      </w:pPr>
      <w:r w:rsidRPr="00436343">
        <w:rPr>
          <w:rFonts w:ascii="Calibri" w:hAnsi="Calibri" w:cs="Calibri"/>
        </w:rPr>
        <w:t>-      Karen Talbot, volunteer, South Island Wildlife Hospital</w:t>
      </w:r>
    </w:p>
    <w:p w14:paraId="1FAEC1B6" w14:textId="77777777" w:rsidR="00B859FC" w:rsidRPr="00436343" w:rsidRDefault="00B859FC" w:rsidP="00B859FC">
      <w:pPr>
        <w:widowControl w:val="0"/>
        <w:autoSpaceDE w:val="0"/>
        <w:autoSpaceDN w:val="0"/>
        <w:adjustRightInd w:val="0"/>
        <w:spacing w:after="0"/>
        <w:rPr>
          <w:rFonts w:ascii="Calibri" w:hAnsi="Calibri" w:cs="Consolas"/>
        </w:rPr>
      </w:pPr>
    </w:p>
    <w:p w14:paraId="0E4A3325" w14:textId="77777777" w:rsidR="00B859FC" w:rsidRPr="00436343" w:rsidRDefault="00B859FC" w:rsidP="00B859FC">
      <w:pPr>
        <w:widowControl w:val="0"/>
        <w:autoSpaceDE w:val="0"/>
        <w:autoSpaceDN w:val="0"/>
        <w:adjustRightInd w:val="0"/>
        <w:spacing w:after="0"/>
        <w:rPr>
          <w:rFonts w:ascii="Calibri" w:hAnsi="Calibri" w:cs="Consolas"/>
          <w:i/>
        </w:rPr>
      </w:pPr>
      <w:r w:rsidRPr="00436343">
        <w:rPr>
          <w:rFonts w:ascii="Calibri" w:hAnsi="Calibri" w:cs="Consolas"/>
          <w:i/>
        </w:rPr>
        <w:t>‘Awesome seminar - best yet &amp; learnt heaps.’</w:t>
      </w:r>
    </w:p>
    <w:p w14:paraId="0C2A56A0" w14:textId="5D7544F5" w:rsidR="00D93250" w:rsidRPr="00436343" w:rsidRDefault="00B859FC" w:rsidP="007E20FE">
      <w:pPr>
        <w:widowControl w:val="0"/>
        <w:autoSpaceDE w:val="0"/>
        <w:autoSpaceDN w:val="0"/>
        <w:adjustRightInd w:val="0"/>
        <w:spacing w:after="0"/>
        <w:rPr>
          <w:rFonts w:ascii="Calibri" w:hAnsi="Calibri" w:cs="Calibri"/>
          <w:b/>
        </w:rPr>
      </w:pPr>
      <w:r w:rsidRPr="00436343">
        <w:rPr>
          <w:rFonts w:ascii="Calibri" w:hAnsi="Calibri" w:cs="Consolas"/>
        </w:rPr>
        <w:t>-      Penny Wright, Conservation volunteer</w:t>
      </w:r>
    </w:p>
    <w:p w14:paraId="51A6FFF1" w14:textId="1B985B7A" w:rsidR="005D2F7D" w:rsidRPr="00436343" w:rsidRDefault="005D2F7D" w:rsidP="00B859FC">
      <w:pPr>
        <w:spacing w:before="100" w:beforeAutospacing="1" w:after="100" w:afterAutospacing="1"/>
        <w:rPr>
          <w:rFonts w:ascii="Calibri" w:hAnsi="Calibri" w:cs="Tahoma"/>
          <w:b/>
          <w:color w:val="000000"/>
        </w:rPr>
      </w:pPr>
      <w:r w:rsidRPr="00436343">
        <w:rPr>
          <w:rFonts w:ascii="Calibri" w:hAnsi="Calibri" w:cs="Tahoma"/>
          <w:b/>
          <w:color w:val="000000"/>
        </w:rPr>
        <w:t xml:space="preserve">The Flock project </w:t>
      </w:r>
    </w:p>
    <w:p w14:paraId="0EB5A3AF" w14:textId="70D5840F" w:rsidR="00675ADA" w:rsidRPr="00436343" w:rsidRDefault="00531096" w:rsidP="00531096">
      <w:pPr>
        <w:pStyle w:val="ListParagraph"/>
        <w:numPr>
          <w:ilvl w:val="0"/>
          <w:numId w:val="4"/>
        </w:numPr>
        <w:spacing w:before="100" w:beforeAutospacing="1" w:after="100" w:afterAutospacing="1"/>
        <w:rPr>
          <w:rFonts w:ascii="Calibri" w:hAnsi="Calibri" w:cs="Tahoma"/>
          <w:color w:val="000000"/>
          <w:lang w:val="en-GB"/>
        </w:rPr>
      </w:pPr>
      <w:r w:rsidRPr="00436343">
        <w:rPr>
          <w:rFonts w:ascii="Calibri" w:hAnsi="Calibri" w:cs="Calibri"/>
          <w:lang w:val="en-GB"/>
        </w:rPr>
        <w:t xml:space="preserve">Arts in Oxford community art project </w:t>
      </w:r>
      <w:r w:rsidRPr="00436343">
        <w:rPr>
          <w:rFonts w:ascii="Calibri" w:hAnsi="Calibri" w:cs="Helvetica"/>
          <w:lang w:val="en-GB"/>
        </w:rPr>
        <w:t xml:space="preserve">30 May to mid-July </w:t>
      </w:r>
      <w:r w:rsidR="00B859FC" w:rsidRPr="00436343">
        <w:rPr>
          <w:rFonts w:ascii="Calibri" w:hAnsi="Calibri" w:cs="Helvetica"/>
          <w:lang w:val="en-GB"/>
        </w:rPr>
        <w:t xml:space="preserve">" From the River to the Shore” </w:t>
      </w:r>
      <w:r w:rsidRPr="00436343">
        <w:rPr>
          <w:rFonts w:ascii="Calibri" w:hAnsi="Calibri" w:cs="Helvetica"/>
          <w:lang w:val="en-GB"/>
        </w:rPr>
        <w:t>and "Flyways Print Exchange”, followed by p</w:t>
      </w:r>
      <w:r w:rsidRPr="00436343">
        <w:rPr>
          <w:rFonts w:ascii="Calibri" w:hAnsi="Calibri" w:cs="Calibri"/>
          <w:lang w:val="en-GB"/>
        </w:rPr>
        <w:t>ublic discussion panel on braided rivers to be held at Arts in Oxford 3pm Saturday 15 July.</w:t>
      </w:r>
    </w:p>
    <w:p w14:paraId="13CED9F2" w14:textId="5FA9A7C6" w:rsidR="009B7528" w:rsidRPr="00436343" w:rsidRDefault="00AF3EE4" w:rsidP="003A496F">
      <w:pPr>
        <w:pStyle w:val="ListParagraph"/>
        <w:numPr>
          <w:ilvl w:val="0"/>
          <w:numId w:val="4"/>
        </w:numPr>
        <w:spacing w:before="100" w:beforeAutospacing="1" w:after="100" w:afterAutospacing="1"/>
        <w:rPr>
          <w:rFonts w:ascii="Calibri" w:hAnsi="Calibri" w:cs="Tahoma"/>
          <w:color w:val="000000"/>
          <w:lang w:val="en-GB"/>
        </w:rPr>
      </w:pPr>
      <w:r w:rsidRPr="00436343">
        <w:rPr>
          <w:rFonts w:ascii="Calibri" w:hAnsi="Calibri" w:cs="Calibri"/>
          <w:lang w:val="en-GB"/>
        </w:rPr>
        <w:t xml:space="preserve">Conservation Week: Botanical Gardens Walking Festival - self-guided </w:t>
      </w:r>
    </w:p>
    <w:p w14:paraId="6090E912" w14:textId="77777777" w:rsidR="00AE2C0A" w:rsidRPr="00436343" w:rsidRDefault="00AE2C0A" w:rsidP="003A496F">
      <w:pPr>
        <w:pStyle w:val="ListParagraph"/>
        <w:numPr>
          <w:ilvl w:val="0"/>
          <w:numId w:val="4"/>
        </w:numPr>
        <w:spacing w:before="100" w:beforeAutospacing="1" w:after="100" w:afterAutospacing="1"/>
        <w:rPr>
          <w:rFonts w:ascii="Calibri" w:hAnsi="Calibri" w:cs="Tahoma"/>
          <w:color w:val="000000"/>
          <w:lang w:val="en-GB"/>
        </w:rPr>
      </w:pPr>
    </w:p>
    <w:p w14:paraId="07572C6C" w14:textId="6ACD49B1" w:rsidR="00AE2C0A" w:rsidRPr="00436343" w:rsidRDefault="00AE2C0A" w:rsidP="00AE2C0A">
      <w:pPr>
        <w:spacing w:before="100" w:beforeAutospacing="1" w:after="100" w:afterAutospacing="1"/>
        <w:rPr>
          <w:rFonts w:ascii="Calibri" w:hAnsi="Calibri" w:cs="Tahoma"/>
          <w:b/>
          <w:color w:val="000000"/>
        </w:rPr>
      </w:pPr>
      <w:r w:rsidRPr="00436343">
        <w:rPr>
          <w:rFonts w:ascii="Calibri" w:hAnsi="Calibri" w:cs="Tahoma"/>
          <w:b/>
          <w:color w:val="000000"/>
        </w:rPr>
        <w:t>Education/outreach/support</w:t>
      </w:r>
    </w:p>
    <w:p w14:paraId="77A57CC1" w14:textId="58F96A8E" w:rsidR="00503EE4" w:rsidRPr="00436343" w:rsidRDefault="00AF3EE4" w:rsidP="00B03B51">
      <w:pPr>
        <w:spacing w:before="100" w:beforeAutospacing="1" w:after="100" w:afterAutospacing="1"/>
        <w:rPr>
          <w:rFonts w:ascii="Calibri" w:hAnsi="Calibri" w:cs="Tahoma"/>
          <w:color w:val="000000"/>
        </w:rPr>
      </w:pPr>
      <w:r w:rsidRPr="00436343">
        <w:rPr>
          <w:rFonts w:ascii="Calibri" w:hAnsi="Calibri" w:cs="Tahoma"/>
          <w:color w:val="000000"/>
        </w:rPr>
        <w:t>Further to weed issues and island creation, drone footage of several rivers was taken last week and is available for multiple purposes including education, outreach, and as a</w:t>
      </w:r>
      <w:r w:rsidR="00E10EA5">
        <w:rPr>
          <w:rFonts w:ascii="Calibri" w:hAnsi="Calibri" w:cs="Tahoma"/>
          <w:color w:val="000000"/>
        </w:rPr>
        <w:t xml:space="preserve"> baseline</w:t>
      </w:r>
      <w:r w:rsidRPr="00436343">
        <w:rPr>
          <w:rFonts w:ascii="Calibri" w:hAnsi="Calibri" w:cs="Tahoma"/>
          <w:color w:val="000000"/>
        </w:rPr>
        <w:t xml:space="preserve"> record of existing conditions. The raw video footage was </w:t>
      </w:r>
      <w:r w:rsidR="00503EE4" w:rsidRPr="00436343">
        <w:rPr>
          <w:rFonts w:ascii="Calibri" w:hAnsi="Calibri" w:cs="Tahoma"/>
          <w:color w:val="000000"/>
        </w:rPr>
        <w:t xml:space="preserve">shot in 4K ultra high definition and consequently each file is large: between 1-4Gb/file. Single image photos can be taken, frame-by-frame, from each video. We have tested these and they can be enlarged and printed to at least </w:t>
      </w:r>
      <w:r w:rsidR="00254CF9">
        <w:rPr>
          <w:rFonts w:ascii="Calibri" w:hAnsi="Calibri" w:cs="Tahoma"/>
          <w:color w:val="000000"/>
        </w:rPr>
        <w:t>A1 without loss of defintion</w:t>
      </w:r>
      <w:r w:rsidR="00503EE4" w:rsidRPr="00436343">
        <w:rPr>
          <w:rFonts w:ascii="Calibri" w:hAnsi="Calibri" w:cs="Tahoma"/>
          <w:color w:val="000000"/>
        </w:rPr>
        <w:t>. If anyone would like copies, they will need to get them off me directly as they are too large to Dro</w:t>
      </w:r>
      <w:r w:rsidR="00254CF9">
        <w:rPr>
          <w:rFonts w:ascii="Calibri" w:hAnsi="Calibri" w:cs="Tahoma"/>
          <w:color w:val="000000"/>
        </w:rPr>
        <w:t>p</w:t>
      </w:r>
      <w:r w:rsidR="00503EE4" w:rsidRPr="00436343">
        <w:rPr>
          <w:rFonts w:ascii="Calibri" w:hAnsi="Calibri" w:cs="Tahoma"/>
          <w:color w:val="000000"/>
        </w:rPr>
        <w:t>box or add to most USBs.</w:t>
      </w:r>
    </w:p>
    <w:p w14:paraId="23FF310A" w14:textId="2F588410" w:rsidR="00503EE4" w:rsidRPr="00436343" w:rsidRDefault="00503EE4" w:rsidP="00B03B51">
      <w:pPr>
        <w:spacing w:before="100" w:beforeAutospacing="1" w:after="100" w:afterAutospacing="1"/>
        <w:rPr>
          <w:rFonts w:ascii="Calibri" w:hAnsi="Calibri" w:cs="Tahoma"/>
          <w:color w:val="000000"/>
        </w:rPr>
      </w:pPr>
      <w:r w:rsidRPr="00436343">
        <w:rPr>
          <w:rFonts w:ascii="Calibri" w:hAnsi="Calibri" w:cs="Tahoma"/>
          <w:color w:val="000000"/>
        </w:rPr>
        <w:t>Over the next week I will be adding edited (to a point, I will leave most clips in even with the odd camera shudder</w:t>
      </w:r>
      <w:r w:rsidR="00E10EA5">
        <w:rPr>
          <w:rFonts w:ascii="Calibri" w:hAnsi="Calibri" w:cs="Tahoma"/>
          <w:color w:val="000000"/>
        </w:rPr>
        <w:t xml:space="preserve"> and jerky gimbal movement</w:t>
      </w:r>
      <w:r w:rsidRPr="00436343">
        <w:rPr>
          <w:rFonts w:ascii="Calibri" w:hAnsi="Calibri" w:cs="Tahoma"/>
          <w:color w:val="000000"/>
        </w:rPr>
        <w:t>) footage to Youtube in 1080p HD resolution (not 4K as the files are too large). Please feel free to download and use this footage for any purpose; just credit BRaid – just be sure to download the full HD version, not the defaul</w:t>
      </w:r>
      <w:r w:rsidR="00B03B51" w:rsidRPr="00436343">
        <w:rPr>
          <w:rFonts w:ascii="Calibri" w:hAnsi="Calibri" w:cs="Tahoma"/>
          <w:color w:val="000000"/>
        </w:rPr>
        <w:t>t low res version Youtube plays, or if you happen to read this before tomorrow’s meeting, bring a laptop and I’ll bring a portable hard drive with the files.</w:t>
      </w:r>
    </w:p>
    <w:p w14:paraId="10091D42" w14:textId="4D007A5C" w:rsidR="00503EE4" w:rsidRPr="00436343" w:rsidRDefault="00503EE4" w:rsidP="00503EE4">
      <w:pPr>
        <w:pStyle w:val="ListParagraph"/>
        <w:numPr>
          <w:ilvl w:val="0"/>
          <w:numId w:val="13"/>
        </w:numPr>
        <w:spacing w:before="100" w:beforeAutospacing="1" w:after="100" w:afterAutospacing="1"/>
        <w:rPr>
          <w:rFonts w:ascii="Calibri" w:hAnsi="Calibri" w:cs="Tahoma"/>
          <w:color w:val="000000"/>
          <w:lang w:val="en-GB"/>
        </w:rPr>
      </w:pPr>
      <w:r w:rsidRPr="00436343">
        <w:rPr>
          <w:rFonts w:ascii="Calibri" w:hAnsi="Calibri" w:cs="Tahoma"/>
          <w:color w:val="000000"/>
          <w:lang w:val="en-GB"/>
        </w:rPr>
        <w:t xml:space="preserve">Orari River at Burdon St, showing the work done by Fulton Hogan, and also how weeds have forced the river to become incised, not braided: </w:t>
      </w:r>
      <w:hyperlink r:id="rId9" w:history="1">
        <w:r w:rsidRPr="00436343">
          <w:rPr>
            <w:rStyle w:val="Hyperlink"/>
            <w:rFonts w:ascii="Calibri" w:hAnsi="Calibri" w:cs="Tahoma"/>
            <w:lang w:val="en-GB"/>
          </w:rPr>
          <w:t>https://youtu.be/NQ1qYTUFT6M</w:t>
        </w:r>
      </w:hyperlink>
      <w:r w:rsidRPr="00436343">
        <w:rPr>
          <w:rFonts w:ascii="Calibri" w:hAnsi="Calibri" w:cs="Tahoma"/>
          <w:color w:val="000000"/>
          <w:lang w:val="en-GB"/>
        </w:rPr>
        <w:t xml:space="preserve"> </w:t>
      </w:r>
    </w:p>
    <w:p w14:paraId="48B43189" w14:textId="00E7153E" w:rsidR="00503EE4" w:rsidRPr="00436343" w:rsidRDefault="00503EE4" w:rsidP="00503EE4">
      <w:pPr>
        <w:pStyle w:val="ListParagraph"/>
        <w:numPr>
          <w:ilvl w:val="0"/>
          <w:numId w:val="13"/>
        </w:numPr>
        <w:spacing w:before="100" w:beforeAutospacing="1" w:after="100" w:afterAutospacing="1"/>
        <w:rPr>
          <w:rFonts w:ascii="Calibri" w:hAnsi="Calibri" w:cs="Tahoma"/>
          <w:color w:val="000000"/>
          <w:lang w:val="en-GB"/>
        </w:rPr>
      </w:pPr>
      <w:r w:rsidRPr="00436343">
        <w:rPr>
          <w:rFonts w:ascii="Calibri" w:hAnsi="Calibri" w:cs="Tahoma"/>
          <w:color w:val="000000"/>
          <w:lang w:val="en-GB"/>
        </w:rPr>
        <w:t>Waitaki Ri</w:t>
      </w:r>
      <w:r w:rsidR="00E10EA5">
        <w:rPr>
          <w:rFonts w:ascii="Calibri" w:hAnsi="Calibri" w:cs="Tahoma"/>
          <w:color w:val="000000"/>
          <w:lang w:val="en-GB"/>
        </w:rPr>
        <w:t>ver: island formation work (Ann</w:t>
      </w:r>
      <w:r w:rsidRPr="00436343">
        <w:rPr>
          <w:rFonts w:ascii="Calibri" w:hAnsi="Calibri" w:cs="Tahoma"/>
          <w:color w:val="000000"/>
          <w:lang w:val="en-GB"/>
        </w:rPr>
        <w:t>-Ka</w:t>
      </w:r>
      <w:r w:rsidR="00E10EA5">
        <w:rPr>
          <w:rFonts w:ascii="Calibri" w:hAnsi="Calibri" w:cs="Tahoma"/>
          <w:color w:val="000000"/>
          <w:lang w:val="en-GB"/>
        </w:rPr>
        <w:t>thrin Schlesselmann’s PhD work)</w:t>
      </w:r>
      <w:r w:rsidRPr="00436343">
        <w:rPr>
          <w:rFonts w:ascii="Calibri" w:hAnsi="Calibri" w:cs="Tahoma"/>
          <w:color w:val="000000"/>
          <w:lang w:val="en-GB"/>
        </w:rPr>
        <w:t xml:space="preserve">: </w:t>
      </w:r>
      <w:hyperlink r:id="rId10" w:history="1">
        <w:r w:rsidRPr="00436343">
          <w:rPr>
            <w:rStyle w:val="Hyperlink"/>
            <w:rFonts w:ascii="Calibri" w:hAnsi="Calibri" w:cs="Tahoma"/>
            <w:lang w:val="en-GB"/>
          </w:rPr>
          <w:t>https://youtu.be/PWFz38pStH0</w:t>
        </w:r>
      </w:hyperlink>
    </w:p>
    <w:p w14:paraId="2EA90203" w14:textId="73EE6342" w:rsidR="00503EE4" w:rsidRPr="00436343" w:rsidRDefault="00503EE4" w:rsidP="00503EE4">
      <w:pPr>
        <w:pStyle w:val="ListParagraph"/>
        <w:numPr>
          <w:ilvl w:val="0"/>
          <w:numId w:val="13"/>
        </w:numPr>
        <w:spacing w:before="100" w:beforeAutospacing="1" w:after="100" w:afterAutospacing="1"/>
        <w:rPr>
          <w:rFonts w:ascii="Calibri" w:hAnsi="Calibri" w:cs="Tahoma"/>
          <w:color w:val="000000"/>
          <w:lang w:val="en-GB"/>
        </w:rPr>
      </w:pPr>
      <w:r w:rsidRPr="00436343">
        <w:rPr>
          <w:rFonts w:ascii="Calibri" w:hAnsi="Calibri" w:cs="Tahoma"/>
          <w:color w:val="000000"/>
          <w:lang w:val="en-GB"/>
        </w:rPr>
        <w:t xml:space="preserve">Wilkins confluence with Makarora towards Lake Wanaka: </w:t>
      </w:r>
      <w:hyperlink r:id="rId11" w:history="1">
        <w:r w:rsidRPr="00436343">
          <w:rPr>
            <w:rStyle w:val="Hyperlink"/>
            <w:rFonts w:ascii="Calibri" w:hAnsi="Calibri" w:cs="Tahoma"/>
            <w:lang w:val="en-GB"/>
          </w:rPr>
          <w:t>https://youtu.be/g242GDSweiA</w:t>
        </w:r>
      </w:hyperlink>
      <w:r w:rsidRPr="00436343">
        <w:rPr>
          <w:rFonts w:ascii="Calibri" w:hAnsi="Calibri" w:cs="Tahoma"/>
          <w:color w:val="000000"/>
          <w:lang w:val="en-GB"/>
        </w:rPr>
        <w:t xml:space="preserve"> </w:t>
      </w:r>
    </w:p>
    <w:p w14:paraId="443EE7A6" w14:textId="4B9C9297" w:rsidR="00503EE4" w:rsidRPr="00436343" w:rsidRDefault="00503EE4" w:rsidP="00503EE4">
      <w:pPr>
        <w:pStyle w:val="ListParagraph"/>
        <w:numPr>
          <w:ilvl w:val="0"/>
          <w:numId w:val="13"/>
        </w:numPr>
        <w:spacing w:before="100" w:beforeAutospacing="1" w:after="100" w:afterAutospacing="1"/>
        <w:rPr>
          <w:rFonts w:ascii="Calibri" w:hAnsi="Calibri" w:cs="Tahoma"/>
          <w:color w:val="000000"/>
          <w:lang w:val="en-GB"/>
        </w:rPr>
      </w:pPr>
      <w:r w:rsidRPr="00436343">
        <w:rPr>
          <w:rFonts w:ascii="Calibri" w:hAnsi="Calibri" w:cs="Tahoma"/>
          <w:color w:val="000000"/>
          <w:lang w:val="en-GB"/>
        </w:rPr>
        <w:t>Tasman River</w:t>
      </w:r>
      <w:r w:rsidR="00B03B51" w:rsidRPr="00436343">
        <w:rPr>
          <w:rFonts w:ascii="Calibri" w:hAnsi="Calibri" w:cs="Tahoma"/>
          <w:color w:val="000000"/>
          <w:lang w:val="en-GB"/>
        </w:rPr>
        <w:t xml:space="preserve"> where Kaki are released and trapping is underway</w:t>
      </w:r>
      <w:r w:rsidRPr="00436343">
        <w:rPr>
          <w:rFonts w:ascii="Calibri" w:hAnsi="Calibri" w:cs="Tahoma"/>
          <w:color w:val="000000"/>
          <w:lang w:val="en-GB"/>
        </w:rPr>
        <w:t>: no</w:t>
      </w:r>
      <w:r w:rsidR="00B03B51" w:rsidRPr="00436343">
        <w:rPr>
          <w:rFonts w:ascii="Calibri" w:hAnsi="Calibri" w:cs="Tahoma"/>
          <w:color w:val="000000"/>
          <w:lang w:val="en-GB"/>
        </w:rPr>
        <w:t>t</w:t>
      </w:r>
      <w:r w:rsidRPr="00436343">
        <w:rPr>
          <w:rFonts w:ascii="Calibri" w:hAnsi="Calibri" w:cs="Tahoma"/>
          <w:color w:val="000000"/>
          <w:lang w:val="en-GB"/>
        </w:rPr>
        <w:t xml:space="preserve"> yet completed video, but 47 photos </w:t>
      </w:r>
      <w:r w:rsidR="00B03B51" w:rsidRPr="00436343">
        <w:rPr>
          <w:rFonts w:ascii="Calibri" w:hAnsi="Calibri" w:cs="Tahoma"/>
          <w:color w:val="000000"/>
          <w:lang w:val="en-GB"/>
        </w:rPr>
        <w:t>x</w:t>
      </w:r>
      <w:r w:rsidRPr="00436343">
        <w:rPr>
          <w:rFonts w:ascii="Calibri" w:hAnsi="Calibri" w:cs="Tahoma"/>
          <w:color w:val="000000"/>
          <w:lang w:val="en-GB"/>
        </w:rPr>
        <w:t xml:space="preserve"> 5Mb </w:t>
      </w:r>
      <w:r w:rsidR="00B03B51" w:rsidRPr="00436343">
        <w:rPr>
          <w:rFonts w:ascii="Calibri" w:hAnsi="Calibri" w:cs="Tahoma"/>
          <w:color w:val="000000"/>
          <w:lang w:val="en-GB"/>
        </w:rPr>
        <w:t>each</w:t>
      </w:r>
      <w:r w:rsidRPr="00436343">
        <w:rPr>
          <w:rFonts w:ascii="Calibri" w:hAnsi="Calibri" w:cs="Tahoma"/>
          <w:color w:val="000000"/>
          <w:lang w:val="en-GB"/>
        </w:rPr>
        <w:t xml:space="preserve"> </w:t>
      </w:r>
      <w:r w:rsidR="00B03B51" w:rsidRPr="00436343">
        <w:rPr>
          <w:rFonts w:ascii="Calibri" w:hAnsi="Calibri" w:cs="Tahoma"/>
          <w:color w:val="000000"/>
          <w:lang w:val="en-GB"/>
        </w:rPr>
        <w:t xml:space="preserve">were </w:t>
      </w:r>
      <w:r w:rsidRPr="00436343">
        <w:rPr>
          <w:rFonts w:ascii="Calibri" w:hAnsi="Calibri" w:cs="Tahoma"/>
          <w:color w:val="000000"/>
          <w:lang w:val="en-GB"/>
        </w:rPr>
        <w:t>amalgamated</w:t>
      </w:r>
      <w:r w:rsidR="00B03B51" w:rsidRPr="00436343">
        <w:rPr>
          <w:rFonts w:ascii="Calibri" w:hAnsi="Calibri" w:cs="Tahoma"/>
          <w:color w:val="000000"/>
          <w:lang w:val="en-GB"/>
        </w:rPr>
        <w:t xml:space="preserve"> into one single 360 degree view from 120m height (if you do not subscribe to Facebook, just ignore the popup message and click the image. </w:t>
      </w:r>
      <w:hyperlink r:id="rId12" w:history="1">
        <w:r w:rsidR="00B03B51" w:rsidRPr="00436343">
          <w:rPr>
            <w:rStyle w:val="Hyperlink"/>
            <w:rFonts w:ascii="Calibri" w:hAnsi="Calibri" w:cs="Tahoma"/>
            <w:lang w:val="en-GB"/>
          </w:rPr>
          <w:t>https://www.facebook.com/photo.php?fbid=10213887409398143&amp;set=a.10201542287897821.1073741826.1195842888&amp;type=3&amp;theater</w:t>
        </w:r>
      </w:hyperlink>
      <w:r w:rsidR="00B03B51" w:rsidRPr="00436343">
        <w:rPr>
          <w:rFonts w:ascii="Calibri" w:hAnsi="Calibri" w:cs="Tahoma"/>
          <w:color w:val="000000"/>
          <w:lang w:val="en-GB"/>
        </w:rPr>
        <w:t xml:space="preserve"> </w:t>
      </w:r>
    </w:p>
    <w:p w14:paraId="490D41F2" w14:textId="580AF8FB" w:rsidR="00503EE4" w:rsidRPr="00436343" w:rsidRDefault="00B03B51" w:rsidP="00503EE4">
      <w:pPr>
        <w:pStyle w:val="ListParagraph"/>
        <w:numPr>
          <w:ilvl w:val="0"/>
          <w:numId w:val="13"/>
        </w:numPr>
        <w:spacing w:before="100" w:beforeAutospacing="1" w:after="100" w:afterAutospacing="1"/>
        <w:rPr>
          <w:rFonts w:ascii="Calibri" w:hAnsi="Calibri" w:cs="Tahoma"/>
          <w:color w:val="000000"/>
          <w:lang w:val="en-GB"/>
        </w:rPr>
      </w:pPr>
      <w:r w:rsidRPr="00436343">
        <w:rPr>
          <w:rFonts w:ascii="Calibri" w:hAnsi="Calibri" w:cs="Tahoma"/>
          <w:color w:val="000000"/>
          <w:lang w:val="en-GB"/>
        </w:rPr>
        <w:t>Tasman River – to come</w:t>
      </w:r>
    </w:p>
    <w:p w14:paraId="610D588D" w14:textId="5EB2A4E9" w:rsidR="00B03B51" w:rsidRPr="00436343" w:rsidRDefault="00B03B51" w:rsidP="00503EE4">
      <w:pPr>
        <w:pStyle w:val="ListParagraph"/>
        <w:numPr>
          <w:ilvl w:val="0"/>
          <w:numId w:val="13"/>
        </w:numPr>
        <w:spacing w:before="100" w:beforeAutospacing="1" w:after="100" w:afterAutospacing="1"/>
        <w:rPr>
          <w:rFonts w:ascii="Calibri" w:hAnsi="Calibri" w:cs="Tahoma"/>
          <w:color w:val="000000"/>
          <w:lang w:val="en-GB"/>
        </w:rPr>
      </w:pPr>
      <w:r w:rsidRPr="00436343">
        <w:rPr>
          <w:rFonts w:ascii="Calibri" w:hAnsi="Calibri" w:cs="Tahoma"/>
          <w:color w:val="000000"/>
          <w:lang w:val="en-GB"/>
        </w:rPr>
        <w:t>Ashburton River – to come</w:t>
      </w:r>
    </w:p>
    <w:p w14:paraId="066D606E" w14:textId="7379A838" w:rsidR="00B03B51" w:rsidRPr="00436343" w:rsidRDefault="00B03B51" w:rsidP="00503EE4">
      <w:pPr>
        <w:pStyle w:val="ListParagraph"/>
        <w:numPr>
          <w:ilvl w:val="0"/>
          <w:numId w:val="13"/>
        </w:numPr>
        <w:spacing w:before="100" w:beforeAutospacing="1" w:after="100" w:afterAutospacing="1"/>
        <w:rPr>
          <w:rFonts w:ascii="Calibri" w:hAnsi="Calibri" w:cs="Tahoma"/>
          <w:color w:val="000000"/>
          <w:lang w:val="en-GB"/>
        </w:rPr>
      </w:pPr>
      <w:r w:rsidRPr="00436343">
        <w:rPr>
          <w:rFonts w:ascii="Calibri" w:hAnsi="Calibri" w:cs="Tahoma"/>
          <w:color w:val="000000"/>
          <w:lang w:val="en-GB"/>
        </w:rPr>
        <w:t>Makarora River– to come</w:t>
      </w:r>
    </w:p>
    <w:p w14:paraId="5CF23A8C" w14:textId="1D849013" w:rsidR="00B03B51" w:rsidRPr="00436343" w:rsidRDefault="00B03B51" w:rsidP="003A496F">
      <w:pPr>
        <w:pStyle w:val="ListParagraph"/>
        <w:numPr>
          <w:ilvl w:val="0"/>
          <w:numId w:val="13"/>
        </w:numPr>
        <w:spacing w:before="100" w:beforeAutospacing="1" w:after="100" w:afterAutospacing="1"/>
        <w:rPr>
          <w:rStyle w:val="yiv1255782428"/>
          <w:rFonts w:ascii="Calibri" w:hAnsi="Calibri" w:cs="Tahoma"/>
          <w:color w:val="000000"/>
          <w:lang w:val="en-GB"/>
        </w:rPr>
      </w:pPr>
      <w:r w:rsidRPr="00436343">
        <w:rPr>
          <w:rFonts w:ascii="Calibri" w:hAnsi="Calibri" w:cs="Tahoma"/>
          <w:color w:val="000000"/>
          <w:lang w:val="en-GB"/>
        </w:rPr>
        <w:t>Upper Waimakariri River near the railway crossing – to come</w:t>
      </w:r>
    </w:p>
    <w:p w14:paraId="384FCEF1" w14:textId="77777777" w:rsidR="007E20FE" w:rsidRPr="00436343" w:rsidRDefault="007E20FE" w:rsidP="003A496F">
      <w:pPr>
        <w:spacing w:before="100" w:beforeAutospacing="1" w:after="100" w:afterAutospacing="1"/>
        <w:rPr>
          <w:rStyle w:val="yiv1255782428"/>
          <w:rFonts w:ascii="Calibri" w:hAnsi="Calibri" w:cs="Tahoma"/>
          <w:b/>
          <w:color w:val="000000"/>
        </w:rPr>
      </w:pPr>
    </w:p>
    <w:p w14:paraId="2D016F2A" w14:textId="1FDA6DB1" w:rsidR="00364AE1" w:rsidRPr="00436343" w:rsidRDefault="00847381" w:rsidP="003A496F">
      <w:pPr>
        <w:spacing w:before="100" w:beforeAutospacing="1" w:after="100" w:afterAutospacing="1"/>
        <w:rPr>
          <w:rStyle w:val="yiv1255782428"/>
          <w:rFonts w:ascii="Calibri" w:hAnsi="Calibri" w:cs="Tahoma"/>
          <w:b/>
          <w:color w:val="000000"/>
        </w:rPr>
      </w:pPr>
      <w:r w:rsidRPr="00436343">
        <w:rPr>
          <w:rStyle w:val="yiv1255782428"/>
          <w:rFonts w:ascii="Calibri" w:hAnsi="Calibri" w:cs="Tahoma"/>
          <w:b/>
          <w:color w:val="000000"/>
        </w:rPr>
        <w:t>Matters Arising</w:t>
      </w:r>
      <w:r w:rsidR="007E20FE" w:rsidRPr="00436343">
        <w:rPr>
          <w:rStyle w:val="yiv1255782428"/>
          <w:rFonts w:ascii="Calibri" w:hAnsi="Calibri" w:cs="Tahoma"/>
          <w:b/>
          <w:color w:val="000000"/>
        </w:rPr>
        <w:t xml:space="preserve"> from previous meeting</w:t>
      </w:r>
    </w:p>
    <w:p w14:paraId="46957C3D" w14:textId="5A89AAED" w:rsidR="003160A0" w:rsidRPr="00436343" w:rsidRDefault="003160A0" w:rsidP="008A0CE9">
      <w:pPr>
        <w:rPr>
          <w:rFonts w:ascii="Calibri" w:hAnsi="Calibri"/>
          <w:b/>
        </w:rPr>
      </w:pPr>
      <w:r w:rsidRPr="00436343">
        <w:rPr>
          <w:rFonts w:ascii="Calibri" w:hAnsi="Calibri"/>
          <w:b/>
        </w:rPr>
        <w:t>2. See correspondence</w:t>
      </w:r>
    </w:p>
    <w:p w14:paraId="126B3602" w14:textId="77777777" w:rsidR="0094719F" w:rsidRPr="00436343" w:rsidRDefault="003160A0" w:rsidP="008A0CE9">
      <w:pPr>
        <w:rPr>
          <w:rFonts w:ascii="Calibri" w:hAnsi="Calibri" w:cs="Tahoma"/>
          <w:b/>
          <w:color w:val="000000"/>
        </w:rPr>
      </w:pPr>
      <w:r w:rsidRPr="00436343">
        <w:rPr>
          <w:rFonts w:ascii="Calibri" w:hAnsi="Calibri"/>
          <w:b/>
        </w:rPr>
        <w:t xml:space="preserve">3. </w:t>
      </w:r>
      <w:r w:rsidR="008A0CE9" w:rsidRPr="00436343">
        <w:rPr>
          <w:rFonts w:ascii="Calibri" w:hAnsi="Calibri"/>
          <w:b/>
        </w:rPr>
        <w:t>Encroachment of farmland into braided rivers</w:t>
      </w:r>
    </w:p>
    <w:p w14:paraId="4E12D4E3" w14:textId="36039EA7" w:rsidR="00847381" w:rsidRPr="00436343" w:rsidRDefault="008A0CE9" w:rsidP="008A0CE9">
      <w:pPr>
        <w:rPr>
          <w:rFonts w:ascii="Calibri" w:hAnsi="Calibri" w:cs="Tahoma"/>
          <w:b/>
          <w:color w:val="000000"/>
        </w:rPr>
      </w:pPr>
      <w:r w:rsidRPr="00436343">
        <w:rPr>
          <w:rFonts w:ascii="Calibri" w:hAnsi="Calibri" w:cs="Tahoma"/>
          <w:color w:val="000000"/>
        </w:rPr>
        <w:t>Presentation at seminar indicates t</w:t>
      </w:r>
      <w:r w:rsidR="00847381" w:rsidRPr="00436343">
        <w:rPr>
          <w:rFonts w:ascii="Calibri" w:hAnsi="Calibri" w:cs="Tahoma"/>
          <w:color w:val="000000"/>
        </w:rPr>
        <w:t>he situation has not improved. H</w:t>
      </w:r>
      <w:r w:rsidRPr="00436343">
        <w:rPr>
          <w:rFonts w:ascii="Calibri" w:hAnsi="Calibri" w:cs="Tahoma"/>
          <w:color w:val="000000"/>
        </w:rPr>
        <w:t>owever</w:t>
      </w:r>
      <w:r w:rsidR="00847381" w:rsidRPr="00436343">
        <w:rPr>
          <w:rFonts w:ascii="Calibri" w:hAnsi="Calibri" w:cs="Tahoma"/>
          <w:color w:val="000000"/>
        </w:rPr>
        <w:t>,</w:t>
      </w:r>
      <w:r w:rsidRPr="00436343">
        <w:rPr>
          <w:rFonts w:ascii="Calibri" w:hAnsi="Calibri" w:cs="Tahoma"/>
          <w:color w:val="000000"/>
        </w:rPr>
        <w:t xml:space="preserve"> ECan are currently </w:t>
      </w:r>
      <w:r w:rsidR="00847381" w:rsidRPr="00436343">
        <w:rPr>
          <w:rFonts w:ascii="Calibri" w:hAnsi="Calibri" w:cs="Tahoma"/>
          <w:color w:val="000000"/>
        </w:rPr>
        <w:t xml:space="preserve">working </w:t>
      </w:r>
      <w:r w:rsidRPr="00436343">
        <w:rPr>
          <w:rFonts w:ascii="Calibri" w:hAnsi="Calibri" w:cs="Tahoma"/>
          <w:color w:val="000000"/>
        </w:rPr>
        <w:t>to identify exactly what define</w:t>
      </w:r>
      <w:r w:rsidR="00847381" w:rsidRPr="00436343">
        <w:rPr>
          <w:rFonts w:ascii="Calibri" w:hAnsi="Calibri" w:cs="Tahoma"/>
          <w:color w:val="000000"/>
        </w:rPr>
        <w:t>s</w:t>
      </w:r>
      <w:r w:rsidRPr="00436343">
        <w:rPr>
          <w:rFonts w:ascii="Calibri" w:hAnsi="Calibri" w:cs="Tahoma"/>
          <w:color w:val="000000"/>
        </w:rPr>
        <w:t xml:space="preserve"> a braided river, and </w:t>
      </w:r>
      <w:r w:rsidR="00847381" w:rsidRPr="00436343">
        <w:rPr>
          <w:rFonts w:ascii="Calibri" w:hAnsi="Calibri" w:cs="Tahoma"/>
          <w:color w:val="000000"/>
        </w:rPr>
        <w:t xml:space="preserve">also </w:t>
      </w:r>
      <w:r w:rsidRPr="00436343">
        <w:rPr>
          <w:rFonts w:ascii="Calibri" w:hAnsi="Calibri" w:cs="Tahoma"/>
          <w:color w:val="000000"/>
        </w:rPr>
        <w:t>ownership and responsibility.</w:t>
      </w:r>
    </w:p>
    <w:p w14:paraId="04C4DC51" w14:textId="6E6F29A3" w:rsidR="00847381" w:rsidRPr="00436343" w:rsidRDefault="003160A0" w:rsidP="008A0CE9">
      <w:pPr>
        <w:rPr>
          <w:rFonts w:ascii="Calibri" w:hAnsi="Calibri"/>
          <w:b/>
        </w:rPr>
      </w:pPr>
      <w:r w:rsidRPr="00436343">
        <w:rPr>
          <w:rFonts w:ascii="Calibri" w:hAnsi="Calibri"/>
          <w:b/>
        </w:rPr>
        <w:t xml:space="preserve">5. </w:t>
      </w:r>
      <w:r w:rsidR="00847381" w:rsidRPr="00436343">
        <w:rPr>
          <w:rFonts w:ascii="Calibri" w:hAnsi="Calibri"/>
          <w:b/>
        </w:rPr>
        <w:t>Trapping workshops</w:t>
      </w:r>
    </w:p>
    <w:p w14:paraId="1D3755FF" w14:textId="6EEACF9B" w:rsidR="00254CF9" w:rsidRPr="00436343" w:rsidRDefault="00847381" w:rsidP="008A0CE9">
      <w:pPr>
        <w:rPr>
          <w:rFonts w:ascii="Calibri" w:hAnsi="Calibri"/>
        </w:rPr>
      </w:pPr>
      <w:r w:rsidRPr="00436343">
        <w:rPr>
          <w:rFonts w:ascii="Calibri" w:hAnsi="Calibri"/>
        </w:rPr>
        <w:t>Currently in discussion with Predator Free New Zealand to utilise their networks to run a trapping workshop similar in style to the seminar, with expert presentations on species such as hedgehogs, black-backed gulls, cats, and mustelids. Suggested that while expertise may come from DOC, ECan etc, were a re likely to get more buy-in from farmers if it is led by NGO and held in community halls. PFNZ may be able to support the cost of hiring a hall and also providing specialist speakers, as well as advertising the event/s in different South Island locations.</w:t>
      </w:r>
      <w:bookmarkStart w:id="0" w:name="_GoBack"/>
      <w:bookmarkEnd w:id="0"/>
    </w:p>
    <w:p w14:paraId="276377CC" w14:textId="399D4B26" w:rsidR="00380D98" w:rsidRPr="00436343" w:rsidRDefault="003160A0" w:rsidP="008A0CE9">
      <w:pPr>
        <w:rPr>
          <w:rFonts w:ascii="Calibri" w:hAnsi="Calibri"/>
          <w:b/>
        </w:rPr>
      </w:pPr>
      <w:r w:rsidRPr="00436343">
        <w:rPr>
          <w:rFonts w:ascii="Calibri" w:hAnsi="Calibri"/>
          <w:b/>
        </w:rPr>
        <w:t xml:space="preserve">6. </w:t>
      </w:r>
      <w:r w:rsidR="00380D98" w:rsidRPr="00436343">
        <w:rPr>
          <w:rFonts w:ascii="Calibri" w:hAnsi="Calibri"/>
          <w:b/>
        </w:rPr>
        <w:t>Awareness sig</w:t>
      </w:r>
      <w:r w:rsidRPr="00436343">
        <w:rPr>
          <w:rFonts w:ascii="Calibri" w:hAnsi="Calibri"/>
          <w:b/>
        </w:rPr>
        <w:t>nage</w:t>
      </w:r>
    </w:p>
    <w:p w14:paraId="55D1816C" w14:textId="77777777" w:rsidR="003811E3" w:rsidRPr="00436343" w:rsidRDefault="00380D98" w:rsidP="008A0CE9">
      <w:pPr>
        <w:rPr>
          <w:rFonts w:ascii="Calibri" w:hAnsi="Calibri"/>
        </w:rPr>
      </w:pPr>
      <w:r w:rsidRPr="00436343">
        <w:rPr>
          <w:rFonts w:ascii="Calibri" w:hAnsi="Calibri"/>
        </w:rPr>
        <w:t xml:space="preserve">Content for Coleridge Habitat signs now complete. The structural design is still being discussed. </w:t>
      </w:r>
    </w:p>
    <w:p w14:paraId="0BC4C3E4" w14:textId="615EE53F" w:rsidR="00380D98" w:rsidRPr="00436343" w:rsidRDefault="00380D98" w:rsidP="003811E3">
      <w:pPr>
        <w:pStyle w:val="ListParagraph"/>
        <w:numPr>
          <w:ilvl w:val="0"/>
          <w:numId w:val="14"/>
        </w:numPr>
        <w:rPr>
          <w:rFonts w:ascii="Calibri" w:hAnsi="Calibri"/>
          <w:lang w:val="en-GB"/>
        </w:rPr>
      </w:pPr>
      <w:r w:rsidRPr="00436343">
        <w:rPr>
          <w:rFonts w:ascii="Calibri" w:hAnsi="Calibri"/>
          <w:lang w:val="en-GB"/>
        </w:rPr>
        <w:t>The template and content for the sign has been made available to DOC for possible (partial) use in Balmoral reserve.</w:t>
      </w:r>
    </w:p>
    <w:p w14:paraId="1F9CE68D" w14:textId="45A2FA9C" w:rsidR="00380D98" w:rsidRPr="00436343" w:rsidRDefault="00380D98" w:rsidP="003811E3">
      <w:pPr>
        <w:pStyle w:val="ListParagraph"/>
        <w:numPr>
          <w:ilvl w:val="0"/>
          <w:numId w:val="14"/>
        </w:numPr>
        <w:rPr>
          <w:rFonts w:ascii="Calibri" w:hAnsi="Calibri"/>
          <w:lang w:val="en-GB"/>
        </w:rPr>
      </w:pPr>
      <w:r w:rsidRPr="00436343">
        <w:rPr>
          <w:rFonts w:ascii="Calibri" w:hAnsi="Calibri"/>
          <w:lang w:val="en-GB"/>
        </w:rPr>
        <w:t>No word yet from Waimakariri DC –would prefer to wait until ARRG and Council are in agreement. Suggest this is best led by ARRG.</w:t>
      </w:r>
    </w:p>
    <w:p w14:paraId="5E74E2B7" w14:textId="47BC2027" w:rsidR="00EE0CF8" w:rsidRPr="00436343" w:rsidRDefault="00EE0CF8" w:rsidP="003811E3">
      <w:pPr>
        <w:pStyle w:val="ListParagraph"/>
        <w:numPr>
          <w:ilvl w:val="0"/>
          <w:numId w:val="14"/>
        </w:numPr>
        <w:rPr>
          <w:rFonts w:ascii="Calibri" w:hAnsi="Calibri"/>
          <w:lang w:val="en-GB"/>
        </w:rPr>
      </w:pPr>
      <w:r w:rsidRPr="00436343">
        <w:rPr>
          <w:rFonts w:ascii="Calibri" w:hAnsi="Calibri"/>
          <w:lang w:val="en-GB"/>
        </w:rPr>
        <w:t xml:space="preserve">Enquiry from ECan re using similar concept </w:t>
      </w:r>
      <w:r w:rsidR="00854028" w:rsidRPr="00436343">
        <w:rPr>
          <w:rFonts w:ascii="Calibri" w:hAnsi="Calibri"/>
          <w:lang w:val="en-GB"/>
        </w:rPr>
        <w:t>sign</w:t>
      </w:r>
    </w:p>
    <w:p w14:paraId="172A5A67" w14:textId="77777777" w:rsidR="003811E3" w:rsidRPr="00436343" w:rsidRDefault="003811E3" w:rsidP="003811E3">
      <w:pPr>
        <w:pStyle w:val="ListParagraph"/>
        <w:rPr>
          <w:rFonts w:ascii="Calibri" w:hAnsi="Calibri"/>
          <w:lang w:val="en-GB"/>
        </w:rPr>
      </w:pPr>
    </w:p>
    <w:p w14:paraId="17932579" w14:textId="6258D13C" w:rsidR="003160A0" w:rsidRPr="00436343" w:rsidRDefault="003160A0" w:rsidP="00531096">
      <w:pPr>
        <w:rPr>
          <w:rFonts w:ascii="Calibri" w:hAnsi="Calibri"/>
          <w:b/>
        </w:rPr>
      </w:pPr>
      <w:r w:rsidRPr="00436343">
        <w:rPr>
          <w:rFonts w:ascii="Calibri" w:hAnsi="Calibri"/>
          <w:b/>
        </w:rPr>
        <w:t>7. Calicivirus</w:t>
      </w:r>
    </w:p>
    <w:p w14:paraId="5EAC4C65" w14:textId="23D0C841" w:rsidR="00CF135B" w:rsidRPr="00436343" w:rsidRDefault="00CF135B" w:rsidP="00531096">
      <w:pPr>
        <w:rPr>
          <w:rFonts w:ascii="Calibri" w:hAnsi="Calibri"/>
        </w:rPr>
      </w:pPr>
      <w:r w:rsidRPr="00436343">
        <w:rPr>
          <w:rFonts w:ascii="Calibri" w:hAnsi="Calibri" w:cs="Calibri"/>
        </w:rPr>
        <w:t>The release will now be in the Autumn of 2018.</w:t>
      </w:r>
      <w:r w:rsidR="00531096" w:rsidRPr="00436343">
        <w:rPr>
          <w:rFonts w:ascii="Calibri" w:hAnsi="Calibri" w:cs="Calibri"/>
        </w:rPr>
        <w:t xml:space="preserve"> Note that this is the same time when traditional 1080 poisoning would take place</w:t>
      </w:r>
      <w:r w:rsidR="00254CF9">
        <w:rPr>
          <w:rFonts w:ascii="Calibri" w:hAnsi="Calibri" w:cs="Calibri"/>
        </w:rPr>
        <w:t>,</w:t>
      </w:r>
      <w:r w:rsidR="00531096" w:rsidRPr="00436343">
        <w:rPr>
          <w:rFonts w:ascii="Calibri" w:hAnsi="Calibri" w:cs="Calibri"/>
        </w:rPr>
        <w:t xml:space="preserve"> which replicates the predator prey relationship.</w:t>
      </w:r>
    </w:p>
    <w:p w14:paraId="12FB9A7B" w14:textId="77777777" w:rsidR="00CF135B" w:rsidRPr="00436343" w:rsidRDefault="00CF135B" w:rsidP="00531096">
      <w:pPr>
        <w:pStyle w:val="ListParagraph"/>
        <w:widowControl w:val="0"/>
        <w:numPr>
          <w:ilvl w:val="0"/>
          <w:numId w:val="10"/>
        </w:numPr>
        <w:autoSpaceDE w:val="0"/>
        <w:autoSpaceDN w:val="0"/>
        <w:adjustRightInd w:val="0"/>
        <w:ind w:left="426"/>
        <w:rPr>
          <w:rFonts w:ascii="Calibri" w:hAnsi="Calibri" w:cs="Calibri"/>
          <w:lang w:val="en-GB"/>
        </w:rPr>
      </w:pPr>
      <w:r w:rsidRPr="00436343">
        <w:rPr>
          <w:rFonts w:ascii="Calibri" w:hAnsi="Calibri" w:cs="Calibri"/>
          <w:lang w:val="en-GB"/>
        </w:rPr>
        <w:t>The timing of the release is important because:</w:t>
      </w:r>
    </w:p>
    <w:p w14:paraId="596227B7" w14:textId="383D3890" w:rsidR="00CF135B" w:rsidRPr="00436343" w:rsidRDefault="00CF135B" w:rsidP="00531096">
      <w:pPr>
        <w:pStyle w:val="ListParagraph"/>
        <w:widowControl w:val="0"/>
        <w:numPr>
          <w:ilvl w:val="0"/>
          <w:numId w:val="10"/>
        </w:numPr>
        <w:autoSpaceDE w:val="0"/>
        <w:autoSpaceDN w:val="0"/>
        <w:adjustRightInd w:val="0"/>
        <w:ind w:left="426"/>
        <w:rPr>
          <w:rFonts w:ascii="Calibri" w:hAnsi="Calibri" w:cs="Calibri"/>
          <w:lang w:val="en-GB"/>
        </w:rPr>
      </w:pPr>
      <w:r w:rsidRPr="00436343">
        <w:rPr>
          <w:rFonts w:ascii="Calibri" w:hAnsi="Calibri" w:cs="Calibri"/>
          <w:lang w:val="en-GB"/>
        </w:rPr>
        <w:t>It has to be outside of the breeding season (young rabbits have immunity up to 12 weeks of age)</w:t>
      </w:r>
    </w:p>
    <w:p w14:paraId="259A78D0" w14:textId="24968A2F" w:rsidR="00CF135B" w:rsidRPr="00436343" w:rsidRDefault="00CF135B" w:rsidP="00531096">
      <w:pPr>
        <w:pStyle w:val="ListParagraph"/>
        <w:widowControl w:val="0"/>
        <w:numPr>
          <w:ilvl w:val="0"/>
          <w:numId w:val="10"/>
        </w:numPr>
        <w:autoSpaceDE w:val="0"/>
        <w:autoSpaceDN w:val="0"/>
        <w:adjustRightInd w:val="0"/>
        <w:ind w:left="426"/>
        <w:rPr>
          <w:rFonts w:ascii="Calibri" w:hAnsi="Calibri" w:cs="Calibri"/>
          <w:lang w:val="en-GB"/>
        </w:rPr>
      </w:pPr>
      <w:r w:rsidRPr="00436343">
        <w:rPr>
          <w:rFonts w:ascii="Calibri" w:hAnsi="Calibri" w:cs="Calibri"/>
          <w:lang w:val="en-GB"/>
        </w:rPr>
        <w:t>It has to be when rabbits will accept car</w:t>
      </w:r>
      <w:r w:rsidR="00531096" w:rsidRPr="00436343">
        <w:rPr>
          <w:rFonts w:ascii="Calibri" w:hAnsi="Calibri" w:cs="Calibri"/>
          <w:lang w:val="en-GB"/>
        </w:rPr>
        <w:t xml:space="preserve">rot as food. Note the virus is </w:t>
      </w:r>
      <w:r w:rsidRPr="00436343">
        <w:rPr>
          <w:rFonts w:ascii="Calibri" w:hAnsi="Calibri" w:cs="Calibri"/>
          <w:lang w:val="en-GB"/>
        </w:rPr>
        <w:t>to be applied to this bait.</w:t>
      </w:r>
    </w:p>
    <w:p w14:paraId="32199B88" w14:textId="35B35372" w:rsidR="00CF135B" w:rsidRPr="00436343" w:rsidRDefault="00CF135B" w:rsidP="00531096">
      <w:pPr>
        <w:pStyle w:val="ListParagraph"/>
        <w:widowControl w:val="0"/>
        <w:numPr>
          <w:ilvl w:val="0"/>
          <w:numId w:val="10"/>
        </w:numPr>
        <w:autoSpaceDE w:val="0"/>
        <w:autoSpaceDN w:val="0"/>
        <w:adjustRightInd w:val="0"/>
        <w:ind w:left="426"/>
        <w:rPr>
          <w:rFonts w:ascii="Calibri" w:hAnsi="Calibri" w:cs="Calibri"/>
          <w:lang w:val="en-GB"/>
        </w:rPr>
      </w:pPr>
      <w:r w:rsidRPr="00436343">
        <w:rPr>
          <w:rFonts w:ascii="Calibri" w:hAnsi="Calibri" w:cs="Calibri"/>
          <w:lang w:val="en-GB"/>
        </w:rPr>
        <w:t>It has to be when UV levels are lower. UV kills the virus.</w:t>
      </w:r>
    </w:p>
    <w:p w14:paraId="29100032" w14:textId="77777777" w:rsidR="00531096" w:rsidRPr="00436343" w:rsidRDefault="00CF135B" w:rsidP="00531096">
      <w:pPr>
        <w:pStyle w:val="ListParagraph"/>
        <w:widowControl w:val="0"/>
        <w:numPr>
          <w:ilvl w:val="0"/>
          <w:numId w:val="10"/>
        </w:numPr>
        <w:autoSpaceDE w:val="0"/>
        <w:autoSpaceDN w:val="0"/>
        <w:adjustRightInd w:val="0"/>
        <w:ind w:left="426"/>
        <w:rPr>
          <w:rFonts w:ascii="Calibri" w:hAnsi="Calibri" w:cs="Calibri"/>
          <w:lang w:val="en-GB"/>
        </w:rPr>
      </w:pPr>
      <w:r w:rsidRPr="00436343">
        <w:rPr>
          <w:rFonts w:ascii="Calibri" w:hAnsi="Calibri" w:cs="Calibri"/>
          <w:lang w:val="en-GB"/>
        </w:rPr>
        <w:t>It has to be when insect vectors such as flies are still around.</w:t>
      </w:r>
    </w:p>
    <w:p w14:paraId="77350390" w14:textId="65E45587" w:rsidR="00531096" w:rsidRPr="00436343" w:rsidRDefault="00531096" w:rsidP="00531096">
      <w:pPr>
        <w:pStyle w:val="ListParagraph"/>
        <w:widowControl w:val="0"/>
        <w:numPr>
          <w:ilvl w:val="0"/>
          <w:numId w:val="10"/>
        </w:numPr>
        <w:autoSpaceDE w:val="0"/>
        <w:autoSpaceDN w:val="0"/>
        <w:adjustRightInd w:val="0"/>
        <w:ind w:left="426"/>
        <w:rPr>
          <w:rFonts w:ascii="Calibri" w:hAnsi="Calibri" w:cs="Calibri"/>
          <w:lang w:val="en-GB"/>
        </w:rPr>
      </w:pPr>
      <w:r w:rsidRPr="00436343">
        <w:rPr>
          <w:rFonts w:ascii="Calibri" w:hAnsi="Calibri" w:cs="Calibri"/>
          <w:lang w:val="en-GB"/>
        </w:rPr>
        <w:t>Note that this is the same time when traditional 1080 poisoning would take place which replicates the predator prey relationship.</w:t>
      </w:r>
    </w:p>
    <w:p w14:paraId="3E3FE01A" w14:textId="77777777" w:rsidR="00531096" w:rsidRPr="00436343" w:rsidRDefault="00531096" w:rsidP="00531096">
      <w:pPr>
        <w:pStyle w:val="ListParagraph"/>
        <w:widowControl w:val="0"/>
        <w:autoSpaceDE w:val="0"/>
        <w:autoSpaceDN w:val="0"/>
        <w:adjustRightInd w:val="0"/>
        <w:ind w:left="426"/>
        <w:rPr>
          <w:rFonts w:ascii="Calibri" w:hAnsi="Calibri" w:cs="Calibri"/>
          <w:lang w:val="en-GB"/>
        </w:rPr>
      </w:pPr>
    </w:p>
    <w:p w14:paraId="49470517" w14:textId="3F27C4A0" w:rsidR="00531096" w:rsidRPr="00436343" w:rsidRDefault="006E4D0B" w:rsidP="00531096">
      <w:pPr>
        <w:widowControl w:val="0"/>
        <w:autoSpaceDE w:val="0"/>
        <w:autoSpaceDN w:val="0"/>
        <w:adjustRightInd w:val="0"/>
        <w:rPr>
          <w:rFonts w:ascii="Calibri" w:hAnsi="Calibri" w:cs="Calibri"/>
        </w:rPr>
      </w:pPr>
      <w:r w:rsidRPr="00436343">
        <w:rPr>
          <w:rFonts w:ascii="Calibri" w:hAnsi="Calibri" w:cs="Calibri"/>
        </w:rPr>
        <w:t xml:space="preserve">I have been unable to confirm reports that </w:t>
      </w:r>
      <w:r w:rsidR="00531096" w:rsidRPr="00436343">
        <w:rPr>
          <w:rFonts w:ascii="Calibri" w:hAnsi="Calibri" w:cs="Calibri"/>
        </w:rPr>
        <w:t xml:space="preserve">in Australia, the </w:t>
      </w:r>
      <w:r w:rsidRPr="00436343">
        <w:rPr>
          <w:rFonts w:ascii="Calibri" w:hAnsi="Calibri" w:cs="Calibri"/>
        </w:rPr>
        <w:t>new strain (</w:t>
      </w:r>
      <w:r w:rsidRPr="00436343">
        <w:rPr>
          <w:rFonts w:ascii="Calibri" w:eastAsia="Times New Roman" w:hAnsi="Calibri" w:cs="Times New Roman"/>
        </w:rPr>
        <w:t>RHDV1 K5)</w:t>
      </w:r>
      <w:r w:rsidRPr="00436343">
        <w:rPr>
          <w:rFonts w:ascii="Calibri" w:hAnsi="Calibri" w:cs="Calibri"/>
        </w:rPr>
        <w:t xml:space="preserve"> released in February </w:t>
      </w:r>
      <w:r w:rsidR="00531096" w:rsidRPr="00436343">
        <w:rPr>
          <w:rFonts w:ascii="Calibri" w:hAnsi="Calibri" w:cs="Calibri"/>
        </w:rPr>
        <w:t xml:space="preserve">is infecting foxes. </w:t>
      </w:r>
      <w:r w:rsidRPr="00436343">
        <w:rPr>
          <w:rFonts w:ascii="Calibri" w:hAnsi="Calibri" w:cs="Calibri"/>
        </w:rPr>
        <w:t>If true, this has implications for other species and thus the planned release here in NZ. (A vaccine is available).</w:t>
      </w:r>
      <w:r w:rsidR="00AE2C0A" w:rsidRPr="00436343">
        <w:rPr>
          <w:rFonts w:ascii="Calibri" w:hAnsi="Calibri" w:cs="Calibri"/>
        </w:rPr>
        <w:tab/>
      </w:r>
    </w:p>
    <w:p w14:paraId="04C5CADE" w14:textId="77777777" w:rsidR="00B03B51" w:rsidRPr="00436343" w:rsidRDefault="00B03B51" w:rsidP="00DE5764">
      <w:pPr>
        <w:rPr>
          <w:rFonts w:ascii="Calibri" w:hAnsi="Calibri"/>
          <w:b/>
        </w:rPr>
      </w:pPr>
    </w:p>
    <w:p w14:paraId="2A04BB7C" w14:textId="5AB00B71" w:rsidR="006C57FF" w:rsidRPr="00436343" w:rsidRDefault="00AF3EE4" w:rsidP="00DE5764">
      <w:pPr>
        <w:rPr>
          <w:rFonts w:ascii="Calibri" w:hAnsi="Calibri" w:cs="Tahoma"/>
        </w:rPr>
      </w:pPr>
      <w:r w:rsidRPr="00436343">
        <w:rPr>
          <w:rFonts w:ascii="Calibri" w:hAnsi="Calibri"/>
          <w:b/>
        </w:rPr>
        <w:t>Correspondence</w:t>
      </w:r>
      <w:r w:rsidR="00DE5764" w:rsidRPr="00436343">
        <w:rPr>
          <w:rFonts w:ascii="Calibri" w:hAnsi="Calibri" w:cs="Tahoma"/>
        </w:rPr>
        <w:t xml:space="preserve">: </w:t>
      </w:r>
    </w:p>
    <w:p w14:paraId="2C4CBAB4" w14:textId="3CC64BBF" w:rsidR="003456A1" w:rsidRPr="00436343" w:rsidRDefault="003456A1" w:rsidP="00D4796C">
      <w:pPr>
        <w:pStyle w:val="ListParagraph"/>
        <w:numPr>
          <w:ilvl w:val="0"/>
          <w:numId w:val="9"/>
        </w:numPr>
        <w:rPr>
          <w:rFonts w:ascii="Calibri" w:hAnsi="Calibri" w:cs="Tahoma"/>
          <w:lang w:val="en-GB"/>
        </w:rPr>
      </w:pPr>
      <w:r w:rsidRPr="00436343">
        <w:rPr>
          <w:rFonts w:ascii="Calibri" w:hAnsi="Calibri" w:cs="Helvetica Neue"/>
          <w:lang w:val="en-GB"/>
        </w:rPr>
        <w:t>Routeburn Dart Wildlife Trust</w:t>
      </w:r>
      <w:r w:rsidR="00531096" w:rsidRPr="00436343">
        <w:rPr>
          <w:rFonts w:ascii="Calibri" w:hAnsi="Calibri" w:cs="Helvetica Neue"/>
          <w:lang w:val="en-GB"/>
        </w:rPr>
        <w:t xml:space="preserve">: we </w:t>
      </w:r>
      <w:r w:rsidR="006E4D0B" w:rsidRPr="00436343">
        <w:rPr>
          <w:rFonts w:ascii="Calibri" w:hAnsi="Calibri" w:cs="Helvetica Neue"/>
          <w:lang w:val="en-GB"/>
        </w:rPr>
        <w:t>are in contact with th</w:t>
      </w:r>
      <w:r w:rsidR="00B859FC" w:rsidRPr="00436343">
        <w:rPr>
          <w:rFonts w:ascii="Calibri" w:hAnsi="Calibri" w:cs="Helvetica Neue"/>
          <w:lang w:val="en-GB"/>
        </w:rPr>
        <w:t>em as they plan</w:t>
      </w:r>
      <w:r w:rsidR="006E4D0B" w:rsidRPr="00436343">
        <w:rPr>
          <w:rFonts w:ascii="Calibri" w:hAnsi="Calibri" w:cs="Helvetica Neue"/>
          <w:lang w:val="en-GB"/>
        </w:rPr>
        <w:t xml:space="preserve"> to extend their work to braided rivers</w:t>
      </w:r>
      <w:r w:rsidR="00B859FC" w:rsidRPr="00436343">
        <w:rPr>
          <w:rFonts w:ascii="Calibri" w:hAnsi="Calibri" w:cs="Helvetica Neue"/>
          <w:lang w:val="en-GB"/>
        </w:rPr>
        <w:t>; they now have access to out educational and information materials.</w:t>
      </w:r>
    </w:p>
    <w:p w14:paraId="790AFF53" w14:textId="045FE23D" w:rsidR="006C57FF" w:rsidRPr="00436343" w:rsidRDefault="006C57FF" w:rsidP="00D4796C">
      <w:pPr>
        <w:pStyle w:val="ListParagraph"/>
        <w:numPr>
          <w:ilvl w:val="0"/>
          <w:numId w:val="9"/>
        </w:numPr>
        <w:rPr>
          <w:rFonts w:ascii="Calibri" w:hAnsi="Calibri" w:cs="Tahoma"/>
          <w:lang w:val="en-GB"/>
        </w:rPr>
      </w:pPr>
      <w:r w:rsidRPr="00436343">
        <w:rPr>
          <w:rFonts w:ascii="Calibri" w:hAnsi="Calibri" w:cs="Tahoma"/>
          <w:lang w:val="en-GB"/>
        </w:rPr>
        <w:t>Nathan Guy (lupins)</w:t>
      </w:r>
      <w:r w:rsidR="00531096" w:rsidRPr="00436343">
        <w:rPr>
          <w:rFonts w:ascii="Calibri" w:hAnsi="Calibri" w:cs="Tahoma"/>
          <w:lang w:val="en-GB"/>
        </w:rPr>
        <w:t xml:space="preserve"> – r</w:t>
      </w:r>
      <w:r w:rsidR="00B859FC" w:rsidRPr="00436343">
        <w:rPr>
          <w:rFonts w:ascii="Calibri" w:hAnsi="Calibri" w:cs="Tahoma"/>
          <w:lang w:val="en-GB"/>
        </w:rPr>
        <w:t xml:space="preserve">esponded by referring us to </w:t>
      </w:r>
      <w:r w:rsidR="00531096" w:rsidRPr="00436343">
        <w:rPr>
          <w:rFonts w:ascii="Calibri" w:hAnsi="Calibri" w:cs="Tahoma"/>
          <w:lang w:val="en-GB"/>
        </w:rPr>
        <w:t>ECan regional pest management plan</w:t>
      </w:r>
    </w:p>
    <w:p w14:paraId="26F172D9" w14:textId="6D76DFCD" w:rsidR="00DE5764" w:rsidRPr="00436343" w:rsidRDefault="00531096" w:rsidP="00D4796C">
      <w:pPr>
        <w:pStyle w:val="ListParagraph"/>
        <w:numPr>
          <w:ilvl w:val="0"/>
          <w:numId w:val="9"/>
        </w:numPr>
        <w:rPr>
          <w:rFonts w:ascii="Calibri" w:hAnsi="Calibri" w:cs="Tahoma"/>
          <w:color w:val="000000"/>
          <w:lang w:val="en-GB"/>
        </w:rPr>
      </w:pPr>
      <w:r w:rsidRPr="00436343">
        <w:rPr>
          <w:rFonts w:ascii="Calibri" w:hAnsi="Calibri" w:cs="Tahoma"/>
          <w:lang w:val="en-GB"/>
        </w:rPr>
        <w:t>Sub</w:t>
      </w:r>
      <w:r w:rsidR="003160A0" w:rsidRPr="00436343">
        <w:rPr>
          <w:rFonts w:ascii="Calibri" w:hAnsi="Calibri" w:cs="Tahoma"/>
          <w:lang w:val="en-GB"/>
        </w:rPr>
        <w:t>sequently made sub</w:t>
      </w:r>
      <w:r w:rsidRPr="00436343">
        <w:rPr>
          <w:rFonts w:ascii="Calibri" w:hAnsi="Calibri" w:cs="Tahoma"/>
          <w:lang w:val="en-GB"/>
        </w:rPr>
        <w:t>mission made to Canterbury Regional Pest Management plan</w:t>
      </w:r>
    </w:p>
    <w:p w14:paraId="624EE771" w14:textId="5E049015" w:rsidR="00531096" w:rsidRPr="00436343" w:rsidRDefault="00531096" w:rsidP="00D4796C">
      <w:pPr>
        <w:pStyle w:val="ListParagraph"/>
        <w:numPr>
          <w:ilvl w:val="0"/>
          <w:numId w:val="9"/>
        </w:numPr>
        <w:rPr>
          <w:rFonts w:ascii="Calibri" w:hAnsi="Calibri" w:cs="Tahoma"/>
          <w:color w:val="000000"/>
          <w:lang w:val="en-GB"/>
        </w:rPr>
      </w:pPr>
      <w:r w:rsidRPr="00436343">
        <w:rPr>
          <w:rFonts w:ascii="Calibri" w:hAnsi="Calibri" w:cs="Tahoma"/>
          <w:lang w:val="en-GB"/>
        </w:rPr>
        <w:t>Informal letter from Predator Free New Zealand outlining what they may be able to offer if BRaid organizes trapping workshops</w:t>
      </w:r>
    </w:p>
    <w:p w14:paraId="4F35FEBB" w14:textId="485F22C5" w:rsidR="00B03B51" w:rsidRPr="00436343" w:rsidRDefault="00B03B51" w:rsidP="00D4796C">
      <w:pPr>
        <w:pStyle w:val="ListParagraph"/>
        <w:numPr>
          <w:ilvl w:val="0"/>
          <w:numId w:val="9"/>
        </w:numPr>
        <w:rPr>
          <w:rFonts w:ascii="Calibri" w:hAnsi="Calibri" w:cs="Tahoma"/>
          <w:color w:val="000000"/>
          <w:lang w:val="en-GB"/>
        </w:rPr>
      </w:pPr>
      <w:r w:rsidRPr="00436343">
        <w:rPr>
          <w:rFonts w:ascii="Calibri" w:hAnsi="Calibri" w:cs="Tahoma"/>
          <w:lang w:val="en-GB"/>
        </w:rPr>
        <w:t>Tranz Alpine –submitted generic braided river formation and bird information for use in commentary</w:t>
      </w:r>
    </w:p>
    <w:p w14:paraId="0474AAAC" w14:textId="0B10529C" w:rsidR="003160A0" w:rsidRPr="00436343" w:rsidRDefault="003160A0" w:rsidP="00D4796C">
      <w:pPr>
        <w:pStyle w:val="ListParagraph"/>
        <w:numPr>
          <w:ilvl w:val="0"/>
          <w:numId w:val="9"/>
        </w:numPr>
        <w:rPr>
          <w:rFonts w:ascii="Calibri" w:hAnsi="Calibri" w:cs="Tahoma"/>
          <w:color w:val="000000"/>
          <w:lang w:val="en-GB"/>
        </w:rPr>
      </w:pPr>
      <w:r w:rsidRPr="00436343">
        <w:rPr>
          <w:rFonts w:ascii="Calibri" w:hAnsi="Calibri" w:cs="Tahoma"/>
          <w:lang w:val="en-GB"/>
        </w:rPr>
        <w:t>For</w:t>
      </w:r>
      <w:r w:rsidR="003962DC" w:rsidRPr="00436343">
        <w:rPr>
          <w:rFonts w:ascii="Calibri" w:hAnsi="Calibri" w:cs="Tahoma"/>
          <w:lang w:val="en-GB"/>
        </w:rPr>
        <w:t>ma</w:t>
      </w:r>
      <w:r w:rsidRPr="00436343">
        <w:rPr>
          <w:rFonts w:ascii="Calibri" w:hAnsi="Calibri" w:cs="Tahoma"/>
          <w:lang w:val="en-GB"/>
        </w:rPr>
        <w:t xml:space="preserve">l thanks to Rakaia Environmental Enhancement </w:t>
      </w:r>
      <w:r w:rsidR="003962DC" w:rsidRPr="00436343">
        <w:rPr>
          <w:rFonts w:ascii="Calibri" w:hAnsi="Calibri" w:cs="Tahoma"/>
          <w:lang w:val="en-GB"/>
        </w:rPr>
        <w:t>Society for funding the Seminar</w:t>
      </w:r>
    </w:p>
    <w:p w14:paraId="70D7EBE8" w14:textId="77777777" w:rsidR="00246684" w:rsidRPr="00436343" w:rsidRDefault="00246684" w:rsidP="00246684">
      <w:pPr>
        <w:rPr>
          <w:rStyle w:val="yiv1255782428"/>
          <w:rFonts w:ascii="Calibri" w:hAnsi="Calibri" w:cs="Tahoma"/>
          <w:b/>
          <w:color w:val="000000"/>
        </w:rPr>
      </w:pPr>
    </w:p>
    <w:p w14:paraId="101214D5" w14:textId="77777777" w:rsidR="00246684" w:rsidRPr="00436343" w:rsidRDefault="00246684" w:rsidP="00246684">
      <w:pPr>
        <w:rPr>
          <w:rFonts w:ascii="Calibri" w:hAnsi="Calibri"/>
          <w:b/>
        </w:rPr>
      </w:pPr>
      <w:r w:rsidRPr="00436343">
        <w:rPr>
          <w:rStyle w:val="yiv1255782428"/>
          <w:rFonts w:ascii="Calibri" w:hAnsi="Calibri" w:cs="Tahoma"/>
          <w:b/>
          <w:color w:val="000000"/>
        </w:rPr>
        <w:t>Monitoring</w:t>
      </w:r>
      <w:r w:rsidRPr="00436343">
        <w:rPr>
          <w:rFonts w:ascii="Calibri" w:hAnsi="Calibri"/>
          <w:b/>
        </w:rPr>
        <w:t>:</w:t>
      </w:r>
    </w:p>
    <w:p w14:paraId="4584E01D" w14:textId="466E1029" w:rsidR="00246684" w:rsidRPr="00436343" w:rsidRDefault="00246684" w:rsidP="00246684">
      <w:pPr>
        <w:rPr>
          <w:rFonts w:ascii="Calibri" w:hAnsi="Calibri"/>
        </w:rPr>
      </w:pPr>
      <w:r w:rsidRPr="00436343">
        <w:rPr>
          <w:rFonts w:ascii="Calibri" w:hAnsi="Calibri"/>
          <w:b/>
        </w:rPr>
        <w:t>Upper Waimak</w:t>
      </w:r>
      <w:r w:rsidR="0094719F" w:rsidRPr="00436343">
        <w:rPr>
          <w:rFonts w:ascii="Calibri" w:hAnsi="Calibri"/>
          <w:b/>
        </w:rPr>
        <w:t xml:space="preserve">ariri: </w:t>
      </w:r>
      <w:r w:rsidR="0094719F" w:rsidRPr="00436343">
        <w:rPr>
          <w:rFonts w:ascii="Calibri" w:hAnsi="Calibri"/>
        </w:rPr>
        <w:t>r</w:t>
      </w:r>
      <w:r w:rsidRPr="00436343">
        <w:rPr>
          <w:rFonts w:ascii="Calibri" w:hAnsi="Calibri"/>
        </w:rPr>
        <w:t xml:space="preserve">eport now available on the website: </w:t>
      </w:r>
      <w:hyperlink r:id="rId13" w:history="1">
        <w:r w:rsidR="0094719F" w:rsidRPr="00436343">
          <w:rPr>
            <w:rStyle w:val="Hyperlink"/>
            <w:rFonts w:ascii="Calibri" w:hAnsi="Calibri"/>
          </w:rPr>
          <w:t>http://braid.org.nz/braided-rivers/waimakariri-river</w:t>
        </w:r>
      </w:hyperlink>
      <w:r w:rsidR="0094719F" w:rsidRPr="00436343">
        <w:rPr>
          <w:rFonts w:ascii="Calibri" w:hAnsi="Calibri"/>
        </w:rPr>
        <w:t xml:space="preserve"> </w:t>
      </w:r>
    </w:p>
    <w:p w14:paraId="4A652D01" w14:textId="71CF3265" w:rsidR="0094719F" w:rsidRPr="00436343" w:rsidRDefault="0094719F" w:rsidP="0094719F">
      <w:pPr>
        <w:rPr>
          <w:rFonts w:ascii="Calibri" w:hAnsi="Calibri"/>
        </w:rPr>
      </w:pPr>
      <w:r w:rsidRPr="00436343">
        <w:rPr>
          <w:rFonts w:ascii="Calibri" w:hAnsi="Calibri"/>
          <w:b/>
        </w:rPr>
        <w:t xml:space="preserve">Lower Waimakariri: </w:t>
      </w:r>
      <w:r w:rsidRPr="00436343">
        <w:rPr>
          <w:rFonts w:ascii="Calibri" w:hAnsi="Calibri"/>
        </w:rPr>
        <w:t>ECan’s black</w:t>
      </w:r>
      <w:r w:rsidR="00AE2C0A" w:rsidRPr="00436343">
        <w:rPr>
          <w:rFonts w:ascii="Calibri" w:hAnsi="Calibri"/>
        </w:rPr>
        <w:t>-</w:t>
      </w:r>
      <w:r w:rsidRPr="00436343">
        <w:rPr>
          <w:rFonts w:ascii="Calibri" w:hAnsi="Calibri"/>
        </w:rPr>
        <w:t xml:space="preserve">billed gull breeding season report: </w:t>
      </w:r>
      <w:hyperlink r:id="rId14" w:history="1">
        <w:r w:rsidRPr="00436343">
          <w:rPr>
            <w:rStyle w:val="Hyperlink"/>
            <w:rFonts w:ascii="Calibri" w:hAnsi="Calibri"/>
          </w:rPr>
          <w:t>http://braid.org.nz/braided-rivers/waimakariri-river</w:t>
        </w:r>
      </w:hyperlink>
      <w:r w:rsidRPr="00436343">
        <w:rPr>
          <w:rFonts w:ascii="Calibri" w:hAnsi="Calibri"/>
        </w:rPr>
        <w:t xml:space="preserve"> </w:t>
      </w:r>
    </w:p>
    <w:p w14:paraId="5AD9E1A0" w14:textId="73B1A2A5" w:rsidR="00D93250" w:rsidRPr="00436343" w:rsidRDefault="00D93250" w:rsidP="0094719F">
      <w:pPr>
        <w:rPr>
          <w:rFonts w:ascii="Calibri" w:hAnsi="Calibri"/>
        </w:rPr>
      </w:pPr>
      <w:r w:rsidRPr="00436343">
        <w:rPr>
          <w:rFonts w:ascii="Calibri" w:hAnsi="Calibri"/>
          <w:b/>
        </w:rPr>
        <w:t>Hurunui/Waia</w:t>
      </w:r>
      <w:r w:rsidRPr="00436343">
        <w:rPr>
          <w:rFonts w:ascii="Calibri" w:hAnsi="Calibri"/>
        </w:rPr>
        <w:t>: ongoing meetings/discussions with HWZC</w:t>
      </w:r>
    </w:p>
    <w:p w14:paraId="00B986E3" w14:textId="3A6D0839" w:rsidR="00D93250" w:rsidRPr="00436343" w:rsidRDefault="00D93250" w:rsidP="0094719F">
      <w:pPr>
        <w:rPr>
          <w:rFonts w:ascii="Calibri" w:hAnsi="Calibri"/>
        </w:rPr>
      </w:pPr>
      <w:r w:rsidRPr="00436343">
        <w:rPr>
          <w:rFonts w:ascii="Calibri" w:hAnsi="Calibri"/>
          <w:b/>
        </w:rPr>
        <w:t>Wilberforce/Harper</w:t>
      </w:r>
      <w:r w:rsidRPr="00436343">
        <w:rPr>
          <w:rFonts w:ascii="Calibri" w:hAnsi="Calibri"/>
        </w:rPr>
        <w:t>: On-going liaison with Trustpower/possible BRaid-managed bird survey this year</w:t>
      </w:r>
    </w:p>
    <w:p w14:paraId="0197FA94" w14:textId="77777777" w:rsidR="00B03B51" w:rsidRPr="00436343" w:rsidRDefault="00B03B51" w:rsidP="0094719F">
      <w:pPr>
        <w:rPr>
          <w:rFonts w:ascii="Calibri" w:hAnsi="Calibri"/>
        </w:rPr>
      </w:pPr>
    </w:p>
    <w:p w14:paraId="62756F19" w14:textId="0D0315BA" w:rsidR="0094719F" w:rsidRPr="00436343" w:rsidRDefault="0094719F" w:rsidP="00246684">
      <w:pPr>
        <w:rPr>
          <w:rFonts w:ascii="Calibri" w:hAnsi="Calibri"/>
          <w:b/>
        </w:rPr>
      </w:pPr>
    </w:p>
    <w:sectPr w:rsidR="0094719F" w:rsidRPr="00436343" w:rsidSect="00B859FC">
      <w:footerReference w:type="even" r:id="rId15"/>
      <w:footerReference w:type="default" r:id="rId16"/>
      <w:pgSz w:w="11900" w:h="16820"/>
      <w:pgMar w:top="993" w:right="985"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3FF4D" w14:textId="77777777" w:rsidR="00D93250" w:rsidRDefault="00D93250" w:rsidP="00246684">
      <w:pPr>
        <w:spacing w:after="0"/>
      </w:pPr>
      <w:r>
        <w:separator/>
      </w:r>
    </w:p>
  </w:endnote>
  <w:endnote w:type="continuationSeparator" w:id="0">
    <w:p w14:paraId="4265B513" w14:textId="77777777" w:rsidR="00D93250" w:rsidRDefault="00D93250" w:rsidP="0024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D19FF" w14:textId="77777777" w:rsidR="00D93250" w:rsidRDefault="00D93250"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DFB44" w14:textId="77777777" w:rsidR="00D93250" w:rsidRDefault="00D93250" w:rsidP="002466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DF4" w14:textId="77777777" w:rsidR="00D93250" w:rsidRDefault="00D93250"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CF9">
      <w:rPr>
        <w:rStyle w:val="PageNumber"/>
        <w:noProof/>
      </w:rPr>
      <w:t>1</w:t>
    </w:r>
    <w:r>
      <w:rPr>
        <w:rStyle w:val="PageNumber"/>
      </w:rPr>
      <w:fldChar w:fldCharType="end"/>
    </w:r>
  </w:p>
  <w:p w14:paraId="5E3B360A" w14:textId="77777777" w:rsidR="00D93250" w:rsidRDefault="00D93250" w:rsidP="002466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D984C" w14:textId="77777777" w:rsidR="00D93250" w:rsidRDefault="00D93250" w:rsidP="00246684">
      <w:pPr>
        <w:spacing w:after="0"/>
      </w:pPr>
      <w:r>
        <w:separator/>
      </w:r>
    </w:p>
  </w:footnote>
  <w:footnote w:type="continuationSeparator" w:id="0">
    <w:p w14:paraId="52A7E88B" w14:textId="77777777" w:rsidR="00D93250" w:rsidRDefault="00D93250" w:rsidP="0024668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018"/>
    <w:multiLevelType w:val="hybridMultilevel"/>
    <w:tmpl w:val="288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2359"/>
    <w:multiLevelType w:val="hybridMultilevel"/>
    <w:tmpl w:val="844E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0431"/>
    <w:multiLevelType w:val="hybridMultilevel"/>
    <w:tmpl w:val="1EB68E72"/>
    <w:lvl w:ilvl="0" w:tplc="1D60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5E1CBD"/>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211A2535"/>
    <w:multiLevelType w:val="hybridMultilevel"/>
    <w:tmpl w:val="9F8E806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E08C9"/>
    <w:multiLevelType w:val="hybridMultilevel"/>
    <w:tmpl w:val="B7C0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452267"/>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41790B5C"/>
    <w:multiLevelType w:val="hybridMultilevel"/>
    <w:tmpl w:val="A3206B42"/>
    <w:lvl w:ilvl="0" w:tplc="02142F6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086313"/>
    <w:multiLevelType w:val="hybridMultilevel"/>
    <w:tmpl w:val="4998C7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8367EC"/>
    <w:multiLevelType w:val="multilevel"/>
    <w:tmpl w:val="1A3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17742D"/>
    <w:multiLevelType w:val="hybridMultilevel"/>
    <w:tmpl w:val="54D49E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704990"/>
    <w:multiLevelType w:val="multilevel"/>
    <w:tmpl w:val="CF76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9"/>
  </w:num>
  <w:num w:numId="6">
    <w:abstractNumId w:val="4"/>
  </w:num>
  <w:num w:numId="7">
    <w:abstractNumId w:val="6"/>
  </w:num>
  <w:num w:numId="8">
    <w:abstractNumId w:val="10"/>
  </w:num>
  <w:num w:numId="9">
    <w:abstractNumId w:val="13"/>
  </w:num>
  <w:num w:numId="10">
    <w:abstractNumId w:val="11"/>
  </w:num>
  <w:num w:numId="11">
    <w:abstractNumId w:val="8"/>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27"/>
    <w:rsid w:val="00017A5D"/>
    <w:rsid w:val="000301DA"/>
    <w:rsid w:val="000313B4"/>
    <w:rsid w:val="0003695E"/>
    <w:rsid w:val="0006193E"/>
    <w:rsid w:val="00071AAA"/>
    <w:rsid w:val="00073C9C"/>
    <w:rsid w:val="00090561"/>
    <w:rsid w:val="000D4CC0"/>
    <w:rsid w:val="000E1D69"/>
    <w:rsid w:val="000E23A0"/>
    <w:rsid w:val="000E5AB5"/>
    <w:rsid w:val="00102B96"/>
    <w:rsid w:val="00106E12"/>
    <w:rsid w:val="0017347B"/>
    <w:rsid w:val="001A21B5"/>
    <w:rsid w:val="001A687D"/>
    <w:rsid w:val="002104B9"/>
    <w:rsid w:val="0021446D"/>
    <w:rsid w:val="00224D50"/>
    <w:rsid w:val="00232B83"/>
    <w:rsid w:val="00246684"/>
    <w:rsid w:val="00254CF9"/>
    <w:rsid w:val="00255982"/>
    <w:rsid w:val="00257D95"/>
    <w:rsid w:val="00262561"/>
    <w:rsid w:val="00273288"/>
    <w:rsid w:val="0028185A"/>
    <w:rsid w:val="00292B76"/>
    <w:rsid w:val="002A7272"/>
    <w:rsid w:val="002C236C"/>
    <w:rsid w:val="002D0370"/>
    <w:rsid w:val="002E4ABC"/>
    <w:rsid w:val="003160A0"/>
    <w:rsid w:val="00343EA9"/>
    <w:rsid w:val="003456A1"/>
    <w:rsid w:val="00364AE1"/>
    <w:rsid w:val="00373E32"/>
    <w:rsid w:val="00380C52"/>
    <w:rsid w:val="00380D98"/>
    <w:rsid w:val="003811E3"/>
    <w:rsid w:val="00393736"/>
    <w:rsid w:val="003962DC"/>
    <w:rsid w:val="003A26B8"/>
    <w:rsid w:val="003A496F"/>
    <w:rsid w:val="003A5C8B"/>
    <w:rsid w:val="003B17C2"/>
    <w:rsid w:val="003F2928"/>
    <w:rsid w:val="00417BB8"/>
    <w:rsid w:val="00426992"/>
    <w:rsid w:val="00436343"/>
    <w:rsid w:val="004732D2"/>
    <w:rsid w:val="00474C0D"/>
    <w:rsid w:val="00480729"/>
    <w:rsid w:val="004A3A35"/>
    <w:rsid w:val="004C059B"/>
    <w:rsid w:val="004C4D8E"/>
    <w:rsid w:val="004C5897"/>
    <w:rsid w:val="004D2DBF"/>
    <w:rsid w:val="004E68A4"/>
    <w:rsid w:val="005007E6"/>
    <w:rsid w:val="00503EE4"/>
    <w:rsid w:val="00514BC3"/>
    <w:rsid w:val="005240BB"/>
    <w:rsid w:val="00531096"/>
    <w:rsid w:val="00531359"/>
    <w:rsid w:val="005321D7"/>
    <w:rsid w:val="0054198C"/>
    <w:rsid w:val="005431C6"/>
    <w:rsid w:val="00553B08"/>
    <w:rsid w:val="00556220"/>
    <w:rsid w:val="00571A70"/>
    <w:rsid w:val="0057534A"/>
    <w:rsid w:val="00581627"/>
    <w:rsid w:val="005949C7"/>
    <w:rsid w:val="00596B03"/>
    <w:rsid w:val="005A03F5"/>
    <w:rsid w:val="005B0EC3"/>
    <w:rsid w:val="005B5BBD"/>
    <w:rsid w:val="005C7ABE"/>
    <w:rsid w:val="005D2F7D"/>
    <w:rsid w:val="00603122"/>
    <w:rsid w:val="0063070A"/>
    <w:rsid w:val="00642869"/>
    <w:rsid w:val="00675ADA"/>
    <w:rsid w:val="00690A58"/>
    <w:rsid w:val="00692344"/>
    <w:rsid w:val="006C57FF"/>
    <w:rsid w:val="006E4D0B"/>
    <w:rsid w:val="006F7CA5"/>
    <w:rsid w:val="00701BEF"/>
    <w:rsid w:val="007273F6"/>
    <w:rsid w:val="00766B13"/>
    <w:rsid w:val="007E20FE"/>
    <w:rsid w:val="007E2319"/>
    <w:rsid w:val="007F4738"/>
    <w:rsid w:val="0083557C"/>
    <w:rsid w:val="00847381"/>
    <w:rsid w:val="00853045"/>
    <w:rsid w:val="00854028"/>
    <w:rsid w:val="00854D93"/>
    <w:rsid w:val="008604A0"/>
    <w:rsid w:val="00870DD7"/>
    <w:rsid w:val="008A0CE9"/>
    <w:rsid w:val="008C0F78"/>
    <w:rsid w:val="008D29BC"/>
    <w:rsid w:val="00915615"/>
    <w:rsid w:val="00924BF9"/>
    <w:rsid w:val="00927515"/>
    <w:rsid w:val="00945105"/>
    <w:rsid w:val="009457DD"/>
    <w:rsid w:val="00946C62"/>
    <w:rsid w:val="0094719F"/>
    <w:rsid w:val="00961713"/>
    <w:rsid w:val="0097706B"/>
    <w:rsid w:val="00984A5F"/>
    <w:rsid w:val="009916BC"/>
    <w:rsid w:val="00995729"/>
    <w:rsid w:val="009A2B12"/>
    <w:rsid w:val="009B7528"/>
    <w:rsid w:val="009C38C8"/>
    <w:rsid w:val="009D7518"/>
    <w:rsid w:val="009E01EE"/>
    <w:rsid w:val="00A31963"/>
    <w:rsid w:val="00A32494"/>
    <w:rsid w:val="00A40E7B"/>
    <w:rsid w:val="00A42CD3"/>
    <w:rsid w:val="00A77EC9"/>
    <w:rsid w:val="00A9362F"/>
    <w:rsid w:val="00AA7A2B"/>
    <w:rsid w:val="00AB3D51"/>
    <w:rsid w:val="00AB756D"/>
    <w:rsid w:val="00AD6483"/>
    <w:rsid w:val="00AE2C0A"/>
    <w:rsid w:val="00AE6935"/>
    <w:rsid w:val="00AF234F"/>
    <w:rsid w:val="00AF3EE4"/>
    <w:rsid w:val="00AF6FFA"/>
    <w:rsid w:val="00AF7837"/>
    <w:rsid w:val="00B0140D"/>
    <w:rsid w:val="00B03B51"/>
    <w:rsid w:val="00B15BEF"/>
    <w:rsid w:val="00B17732"/>
    <w:rsid w:val="00B343FD"/>
    <w:rsid w:val="00B6055D"/>
    <w:rsid w:val="00B746C1"/>
    <w:rsid w:val="00B859FC"/>
    <w:rsid w:val="00B87A1A"/>
    <w:rsid w:val="00BC0182"/>
    <w:rsid w:val="00BC102D"/>
    <w:rsid w:val="00BC3172"/>
    <w:rsid w:val="00BE7ED9"/>
    <w:rsid w:val="00BF752B"/>
    <w:rsid w:val="00C22ECB"/>
    <w:rsid w:val="00C332AC"/>
    <w:rsid w:val="00C33350"/>
    <w:rsid w:val="00C36CDB"/>
    <w:rsid w:val="00C451DC"/>
    <w:rsid w:val="00C47654"/>
    <w:rsid w:val="00C648E6"/>
    <w:rsid w:val="00C67199"/>
    <w:rsid w:val="00C85110"/>
    <w:rsid w:val="00CA1193"/>
    <w:rsid w:val="00CB2AA1"/>
    <w:rsid w:val="00CC3469"/>
    <w:rsid w:val="00CC42E0"/>
    <w:rsid w:val="00CE4D7E"/>
    <w:rsid w:val="00CF135B"/>
    <w:rsid w:val="00CF68F2"/>
    <w:rsid w:val="00D10AF2"/>
    <w:rsid w:val="00D23A97"/>
    <w:rsid w:val="00D27EAC"/>
    <w:rsid w:val="00D4796C"/>
    <w:rsid w:val="00D63513"/>
    <w:rsid w:val="00D63EEC"/>
    <w:rsid w:val="00D741FA"/>
    <w:rsid w:val="00D77539"/>
    <w:rsid w:val="00D81068"/>
    <w:rsid w:val="00D81F01"/>
    <w:rsid w:val="00D827AA"/>
    <w:rsid w:val="00D916E3"/>
    <w:rsid w:val="00D93250"/>
    <w:rsid w:val="00D94C32"/>
    <w:rsid w:val="00DB5DB6"/>
    <w:rsid w:val="00DE5764"/>
    <w:rsid w:val="00DF31D3"/>
    <w:rsid w:val="00DF3B01"/>
    <w:rsid w:val="00E10EA5"/>
    <w:rsid w:val="00E1630F"/>
    <w:rsid w:val="00E174FC"/>
    <w:rsid w:val="00E205F7"/>
    <w:rsid w:val="00E26015"/>
    <w:rsid w:val="00E42C27"/>
    <w:rsid w:val="00E44483"/>
    <w:rsid w:val="00E705B0"/>
    <w:rsid w:val="00E7452D"/>
    <w:rsid w:val="00E80C47"/>
    <w:rsid w:val="00E81515"/>
    <w:rsid w:val="00E81E85"/>
    <w:rsid w:val="00E832F4"/>
    <w:rsid w:val="00E939FD"/>
    <w:rsid w:val="00EA3899"/>
    <w:rsid w:val="00ED1F53"/>
    <w:rsid w:val="00EE0CF8"/>
    <w:rsid w:val="00EE29A3"/>
    <w:rsid w:val="00F15FBC"/>
    <w:rsid w:val="00F21276"/>
    <w:rsid w:val="00F22978"/>
    <w:rsid w:val="00F26A86"/>
    <w:rsid w:val="00F63C85"/>
    <w:rsid w:val="00F73D79"/>
    <w:rsid w:val="00F77C6A"/>
    <w:rsid w:val="00F8634D"/>
    <w:rsid w:val="00FB6581"/>
    <w:rsid w:val="00FB7166"/>
    <w:rsid w:val="00FC66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0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rPr>
      <w:lang w:val="en-GB"/>
    </w:rPr>
  </w:style>
  <w:style w:type="paragraph" w:styleId="Heading1">
    <w:name w:val="heading 1"/>
    <w:basedOn w:val="Normal"/>
    <w:next w:val="Normal"/>
    <w:link w:val="Heading1Char"/>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customStyle="1" w:styleId="yiv1255782428">
    <w:name w:val="yiv1255782428"/>
    <w:basedOn w:val="DefaultParagraphFont"/>
    <w:rsid w:val="00581627"/>
  </w:style>
  <w:style w:type="paragraph" w:styleId="ListParagraph">
    <w:name w:val="List Paragraph"/>
    <w:basedOn w:val="Normal"/>
    <w:uiPriority w:val="34"/>
    <w:qFormat/>
    <w:rsid w:val="00581627"/>
    <w:pPr>
      <w:spacing w:after="0"/>
      <w:ind w:left="720"/>
      <w:contextualSpacing/>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581627"/>
    <w:rPr>
      <w:color w:val="0000FF" w:themeColor="hyperlink"/>
      <w:u w:val="single"/>
    </w:rPr>
  </w:style>
  <w:style w:type="paragraph" w:styleId="NormalWeb">
    <w:name w:val="Normal (Web)"/>
    <w:basedOn w:val="Normal"/>
    <w:uiPriority w:val="99"/>
    <w:semiHidden/>
    <w:unhideWhenUsed/>
    <w:rsid w:val="0083557C"/>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83557C"/>
    <w:rPr>
      <w:b/>
      <w:bCs/>
    </w:rPr>
  </w:style>
  <w:style w:type="character" w:customStyle="1" w:styleId="st">
    <w:name w:val="st"/>
    <w:basedOn w:val="DefaultParagraphFont"/>
    <w:rsid w:val="00B859FC"/>
  </w:style>
  <w:style w:type="character" w:styleId="Emphasis">
    <w:name w:val="Emphasis"/>
    <w:basedOn w:val="DefaultParagraphFont"/>
    <w:uiPriority w:val="20"/>
    <w:qFormat/>
    <w:rsid w:val="00B859FC"/>
    <w:rPr>
      <w:i/>
      <w:iCs/>
    </w:rPr>
  </w:style>
  <w:style w:type="paragraph" w:styleId="Footer">
    <w:name w:val="footer"/>
    <w:basedOn w:val="Normal"/>
    <w:link w:val="FooterChar"/>
    <w:uiPriority w:val="99"/>
    <w:unhideWhenUsed/>
    <w:rsid w:val="00246684"/>
    <w:pPr>
      <w:tabs>
        <w:tab w:val="center" w:pos="4320"/>
        <w:tab w:val="right" w:pos="8640"/>
      </w:tabs>
      <w:spacing w:after="0"/>
    </w:pPr>
  </w:style>
  <w:style w:type="character" w:customStyle="1" w:styleId="FooterChar">
    <w:name w:val="Footer Char"/>
    <w:basedOn w:val="DefaultParagraphFont"/>
    <w:link w:val="Footer"/>
    <w:uiPriority w:val="99"/>
    <w:rsid w:val="00246684"/>
    <w:rPr>
      <w:lang w:val="en-GB"/>
    </w:rPr>
  </w:style>
  <w:style w:type="character" w:styleId="PageNumber">
    <w:name w:val="page number"/>
    <w:basedOn w:val="DefaultParagraphFont"/>
    <w:uiPriority w:val="99"/>
    <w:semiHidden/>
    <w:unhideWhenUsed/>
    <w:rsid w:val="002466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rPr>
      <w:lang w:val="en-GB"/>
    </w:rPr>
  </w:style>
  <w:style w:type="paragraph" w:styleId="Heading1">
    <w:name w:val="heading 1"/>
    <w:basedOn w:val="Normal"/>
    <w:next w:val="Normal"/>
    <w:link w:val="Heading1Char"/>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customStyle="1" w:styleId="yiv1255782428">
    <w:name w:val="yiv1255782428"/>
    <w:basedOn w:val="DefaultParagraphFont"/>
    <w:rsid w:val="00581627"/>
  </w:style>
  <w:style w:type="paragraph" w:styleId="ListParagraph">
    <w:name w:val="List Paragraph"/>
    <w:basedOn w:val="Normal"/>
    <w:uiPriority w:val="34"/>
    <w:qFormat/>
    <w:rsid w:val="00581627"/>
    <w:pPr>
      <w:spacing w:after="0"/>
      <w:ind w:left="720"/>
      <w:contextualSpacing/>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581627"/>
    <w:rPr>
      <w:color w:val="0000FF" w:themeColor="hyperlink"/>
      <w:u w:val="single"/>
    </w:rPr>
  </w:style>
  <w:style w:type="paragraph" w:styleId="NormalWeb">
    <w:name w:val="Normal (Web)"/>
    <w:basedOn w:val="Normal"/>
    <w:uiPriority w:val="99"/>
    <w:semiHidden/>
    <w:unhideWhenUsed/>
    <w:rsid w:val="0083557C"/>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83557C"/>
    <w:rPr>
      <w:b/>
      <w:bCs/>
    </w:rPr>
  </w:style>
  <w:style w:type="character" w:customStyle="1" w:styleId="st">
    <w:name w:val="st"/>
    <w:basedOn w:val="DefaultParagraphFont"/>
    <w:rsid w:val="00B859FC"/>
  </w:style>
  <w:style w:type="character" w:styleId="Emphasis">
    <w:name w:val="Emphasis"/>
    <w:basedOn w:val="DefaultParagraphFont"/>
    <w:uiPriority w:val="20"/>
    <w:qFormat/>
    <w:rsid w:val="00B859FC"/>
    <w:rPr>
      <w:i/>
      <w:iCs/>
    </w:rPr>
  </w:style>
  <w:style w:type="paragraph" w:styleId="Footer">
    <w:name w:val="footer"/>
    <w:basedOn w:val="Normal"/>
    <w:link w:val="FooterChar"/>
    <w:uiPriority w:val="99"/>
    <w:unhideWhenUsed/>
    <w:rsid w:val="00246684"/>
    <w:pPr>
      <w:tabs>
        <w:tab w:val="center" w:pos="4320"/>
        <w:tab w:val="right" w:pos="8640"/>
      </w:tabs>
      <w:spacing w:after="0"/>
    </w:pPr>
  </w:style>
  <w:style w:type="character" w:customStyle="1" w:styleId="FooterChar">
    <w:name w:val="Footer Char"/>
    <w:basedOn w:val="DefaultParagraphFont"/>
    <w:link w:val="Footer"/>
    <w:uiPriority w:val="99"/>
    <w:rsid w:val="00246684"/>
    <w:rPr>
      <w:lang w:val="en-GB"/>
    </w:rPr>
  </w:style>
  <w:style w:type="character" w:styleId="PageNumber">
    <w:name w:val="page number"/>
    <w:basedOn w:val="DefaultParagraphFont"/>
    <w:uiPriority w:val="99"/>
    <w:semiHidden/>
    <w:unhideWhenUsed/>
    <w:rsid w:val="0024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9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g242GDSweiA" TargetMode="External"/><Relationship Id="rId12" Type="http://schemas.openxmlformats.org/officeDocument/2006/relationships/hyperlink" Target="https://www.facebook.com/photo.php?fbid=10213887409398143&amp;set=a.10201542287897821.1073741826.1195842888&amp;type=3&amp;theater" TargetMode="External"/><Relationship Id="rId13" Type="http://schemas.openxmlformats.org/officeDocument/2006/relationships/hyperlink" Target="http://braid.org.nz/braided-rivers/waimakariri-river" TargetMode="External"/><Relationship Id="rId14" Type="http://schemas.openxmlformats.org/officeDocument/2006/relationships/hyperlink" Target="http://braid.org.nz/braided-rivers/waimakariri-river"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raid.org.nz/seminar-2017/" TargetMode="External"/><Relationship Id="rId9" Type="http://schemas.openxmlformats.org/officeDocument/2006/relationships/hyperlink" Target="https://youtu.be/NQ1qYTUFT6M" TargetMode="External"/><Relationship Id="rId10" Type="http://schemas.openxmlformats.org/officeDocument/2006/relationships/hyperlink" Target="https://youtu.be/PWFz38pSt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1269</Words>
  <Characters>7236</Characters>
  <Application>Microsoft Macintosh Word</Application>
  <DocSecurity>0</DocSecurity>
  <Lines>60</Lines>
  <Paragraphs>16</Paragraphs>
  <ScaleCrop>false</ScaleCrop>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Whitelaw</dc:creator>
  <cp:keywords/>
  <dc:description/>
  <cp:lastModifiedBy>Sonny Whitelaw</cp:lastModifiedBy>
  <cp:revision>49</cp:revision>
  <cp:lastPrinted>2017-03-23T05:40:00Z</cp:lastPrinted>
  <dcterms:created xsi:type="dcterms:W3CDTF">2016-06-23T01:32:00Z</dcterms:created>
  <dcterms:modified xsi:type="dcterms:W3CDTF">2017-07-12T22:36:00Z</dcterms:modified>
</cp:coreProperties>
</file>