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E80E3" w14:textId="77777777" w:rsidR="00F05BE5" w:rsidRDefault="00F05BE5"/>
    <w:p w14:paraId="087351F2" w14:textId="7D79FB00" w:rsidR="0036469D" w:rsidRPr="00F742A7" w:rsidRDefault="00081A26" w:rsidP="00F742A7">
      <w:pPr>
        <w:jc w:val="both"/>
        <w:rPr>
          <w:b/>
        </w:rPr>
      </w:pPr>
      <w:r>
        <w:rPr>
          <w:noProof/>
          <w:lang w:eastAsia="en-NZ"/>
        </w:rPr>
        <w:drawing>
          <wp:inline distT="0" distB="0" distL="0" distR="0" wp14:anchorId="454B6AFF" wp14:editId="79548D14">
            <wp:extent cx="2623820" cy="64765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694" cy="70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2A7">
        <w:rPr>
          <w:b/>
        </w:rPr>
        <w:t xml:space="preserve">                                                                                                                                                            </w:t>
      </w:r>
      <w:r w:rsidR="00614CF3">
        <w:rPr>
          <w:b/>
        </w:rPr>
        <w:t xml:space="preserve">                           </w:t>
      </w:r>
      <w:r w:rsidR="00D05751" w:rsidRPr="00F371B6">
        <w:rPr>
          <w:b/>
        </w:rPr>
        <w:t xml:space="preserve">Minutes of </w:t>
      </w:r>
      <w:r w:rsidR="00481A29">
        <w:rPr>
          <w:b/>
        </w:rPr>
        <w:t xml:space="preserve">the BRaid General </w:t>
      </w:r>
      <w:r w:rsidR="00E20DAE">
        <w:rPr>
          <w:b/>
        </w:rPr>
        <w:t>(</w:t>
      </w:r>
      <w:r w:rsidR="00BB4AF4">
        <w:rPr>
          <w:b/>
        </w:rPr>
        <w:t>5</w:t>
      </w:r>
      <w:r w:rsidR="008D6C04">
        <w:rPr>
          <w:b/>
        </w:rPr>
        <w:t>1</w:t>
      </w:r>
      <w:r w:rsidR="00E20DAE">
        <w:rPr>
          <w:b/>
        </w:rPr>
        <w:t xml:space="preserve">) </w:t>
      </w:r>
      <w:r w:rsidR="008D6C04">
        <w:rPr>
          <w:b/>
        </w:rPr>
        <w:t>Meeting held on Thurs</w:t>
      </w:r>
      <w:r w:rsidR="00D05751" w:rsidRPr="00F371B6">
        <w:rPr>
          <w:b/>
        </w:rPr>
        <w:t xml:space="preserve">day </w:t>
      </w:r>
      <w:r w:rsidR="008D6C04">
        <w:rPr>
          <w:b/>
        </w:rPr>
        <w:t>Novem</w:t>
      </w:r>
      <w:r w:rsidR="00772430">
        <w:rPr>
          <w:b/>
        </w:rPr>
        <w:t>ber 2</w:t>
      </w:r>
      <w:r w:rsidR="008D6C04">
        <w:rPr>
          <w:b/>
        </w:rPr>
        <w:t>2</w:t>
      </w:r>
      <w:r w:rsidR="00E364D8">
        <w:rPr>
          <w:b/>
        </w:rPr>
        <w:t xml:space="preserve"> 201</w:t>
      </w:r>
      <w:r w:rsidR="008C1D52">
        <w:rPr>
          <w:b/>
        </w:rPr>
        <w:t>8 at 2</w:t>
      </w:r>
      <w:r w:rsidR="008D6C04">
        <w:rPr>
          <w:b/>
        </w:rPr>
        <w:t>.00</w:t>
      </w:r>
      <w:r w:rsidR="00D05751" w:rsidRPr="00F371B6">
        <w:rPr>
          <w:b/>
        </w:rPr>
        <w:t>pm at DOC Maahanui Area Office, Sockburn.</w:t>
      </w:r>
    </w:p>
    <w:p w14:paraId="73D8EE27" w14:textId="4B9F374B" w:rsidR="00D05751" w:rsidRDefault="008C1D52">
      <w:r>
        <w:rPr>
          <w:b/>
        </w:rPr>
        <w:t>Present</w:t>
      </w:r>
      <w:r w:rsidR="00F371B6" w:rsidRPr="00F371B6">
        <w:rPr>
          <w:b/>
        </w:rPr>
        <w:t>:</w:t>
      </w:r>
      <w:r>
        <w:t xml:space="preserve"> Nick Ledgard</w:t>
      </w:r>
      <w:r w:rsidR="00162946">
        <w:t>,</w:t>
      </w:r>
      <w:r w:rsidR="00F371B6">
        <w:t xml:space="preserve"> </w:t>
      </w:r>
      <w:r w:rsidR="008D6C04">
        <w:t xml:space="preserve">Sonny Whitelaw, </w:t>
      </w:r>
      <w:r w:rsidR="00061A77">
        <w:t>Bev Alexander,</w:t>
      </w:r>
      <w:r w:rsidR="00162946">
        <w:t xml:space="preserve"> </w:t>
      </w:r>
      <w:r>
        <w:t>Edith</w:t>
      </w:r>
      <w:r w:rsidR="008D6C04">
        <w:t xml:space="preserve"> Smith, </w:t>
      </w:r>
      <w:r w:rsidR="00772430">
        <w:t xml:space="preserve">Grant Davey, </w:t>
      </w:r>
      <w:r w:rsidR="008D6C04">
        <w:t>Liana Kelly, Juliet Bruce, Richard Maloney (apologies for lateness)</w:t>
      </w:r>
    </w:p>
    <w:p w14:paraId="643551AA" w14:textId="5BC68ED9" w:rsidR="00A96C30" w:rsidRDefault="00A96C30">
      <w:r w:rsidRPr="00F371B6">
        <w:rPr>
          <w:b/>
        </w:rPr>
        <w:t>Apologies:</w:t>
      </w:r>
      <w:r w:rsidR="00E364D8">
        <w:t xml:space="preserve"> </w:t>
      </w:r>
      <w:r w:rsidR="008D6C04">
        <w:t xml:space="preserve">Sue Mardon, </w:t>
      </w:r>
      <w:r w:rsidR="0061016A">
        <w:t>J</w:t>
      </w:r>
      <w:r w:rsidR="008D6C04">
        <w:t>im Jolly, Frances Schmechel, Ailsa Howard, Donna Field, Peter Howden, Val Clemens</w:t>
      </w:r>
      <w:r w:rsidR="00BB4AF4">
        <w:t>.</w:t>
      </w:r>
      <w:r w:rsidR="00E364D8">
        <w:t xml:space="preserve"> </w:t>
      </w:r>
      <w:r w:rsidR="008D6C04">
        <w:tab/>
      </w:r>
      <w:r w:rsidR="008D6C04">
        <w:tab/>
      </w:r>
      <w:r w:rsidR="008D6C04">
        <w:tab/>
      </w:r>
      <w:r w:rsidR="008D6C04">
        <w:tab/>
      </w:r>
      <w:r w:rsidR="008D6C04">
        <w:tab/>
      </w:r>
      <w:r w:rsidR="008D6C04">
        <w:tab/>
      </w:r>
      <w:r w:rsidR="008D6C04">
        <w:tab/>
      </w:r>
      <w:r w:rsidR="008D6C04">
        <w:tab/>
      </w:r>
      <w:r w:rsidR="008D6C04">
        <w:tab/>
        <w:t>(Nick/Bev – carried)</w:t>
      </w:r>
    </w:p>
    <w:p w14:paraId="6C8ADE91" w14:textId="56CB9957" w:rsidR="00A96C30" w:rsidRDefault="00DF7B87">
      <w:r>
        <w:rPr>
          <w:b/>
        </w:rPr>
        <w:t xml:space="preserve">Minutes of the </w:t>
      </w:r>
      <w:r w:rsidR="008D6C04">
        <w:rPr>
          <w:b/>
        </w:rPr>
        <w:t>last meeting (Sept</w:t>
      </w:r>
      <w:r w:rsidR="00BB4AF4">
        <w:rPr>
          <w:b/>
        </w:rPr>
        <w:t xml:space="preserve"> </w:t>
      </w:r>
      <w:r w:rsidR="008D6C04">
        <w:rPr>
          <w:b/>
        </w:rPr>
        <w:t>26</w:t>
      </w:r>
      <w:r w:rsidR="008C1D52" w:rsidRPr="008D6C04">
        <w:rPr>
          <w:b/>
          <w:vertAlign w:val="superscript"/>
        </w:rPr>
        <w:t>th</w:t>
      </w:r>
      <w:r w:rsidR="008D6C04">
        <w:t>)</w:t>
      </w:r>
      <w:r w:rsidR="00F371B6">
        <w:t xml:space="preserve"> were</w:t>
      </w:r>
      <w:r w:rsidR="0061016A">
        <w:t xml:space="preserve"> confirmed as a </w:t>
      </w:r>
      <w:r w:rsidR="00162946">
        <w:t xml:space="preserve">true and </w:t>
      </w:r>
      <w:r w:rsidR="0061016A">
        <w:t>correct reco</w:t>
      </w:r>
      <w:r w:rsidR="00144B0E">
        <w:t>rd</w:t>
      </w:r>
      <w:r w:rsidR="00425D47">
        <w:rPr>
          <w:i/>
        </w:rPr>
        <w:t>.</w:t>
      </w:r>
      <w:r w:rsidR="00BB4AF4">
        <w:t xml:space="preserve"> </w:t>
      </w:r>
      <w:r w:rsidR="00425D47">
        <w:t xml:space="preserve"> </w:t>
      </w:r>
      <w:r w:rsidR="008D6C04">
        <w:t>(Edith/</w:t>
      </w:r>
      <w:r w:rsidR="00BB4AF4">
        <w:t>Bev</w:t>
      </w:r>
      <w:r w:rsidR="008D6C04">
        <w:t xml:space="preserve"> – carried)</w:t>
      </w:r>
    </w:p>
    <w:p w14:paraId="26894B87" w14:textId="77777777" w:rsidR="00F563E9" w:rsidRDefault="00795888" w:rsidP="00F563E9">
      <w:pPr>
        <w:spacing w:after="0"/>
        <w:rPr>
          <w:b/>
        </w:rPr>
      </w:pPr>
      <w:r>
        <w:t>.</w:t>
      </w:r>
      <w:r w:rsidR="00F371B6" w:rsidRPr="00F371B6">
        <w:rPr>
          <w:b/>
        </w:rPr>
        <w:t>Matters</w:t>
      </w:r>
      <w:r w:rsidR="00A96C30" w:rsidRPr="00F371B6">
        <w:rPr>
          <w:b/>
        </w:rPr>
        <w:t xml:space="preserve"> Arising:</w:t>
      </w:r>
      <w:r w:rsidR="00614CF3">
        <w:rPr>
          <w:b/>
        </w:rPr>
        <w:t xml:space="preserve"> </w:t>
      </w:r>
    </w:p>
    <w:p w14:paraId="7C232E6A" w14:textId="7D2D8CC3" w:rsidR="00D903DA" w:rsidRPr="008C1D52" w:rsidRDefault="00F563E9" w:rsidP="0040112F">
      <w:pPr>
        <w:spacing w:after="0"/>
      </w:pPr>
      <w:r>
        <w:rPr>
          <w:b/>
        </w:rPr>
        <w:t xml:space="preserve">1. </w:t>
      </w:r>
      <w:r w:rsidR="00BB4AF4">
        <w:t xml:space="preserve">Case for </w:t>
      </w:r>
      <w:r w:rsidR="000150A1" w:rsidRPr="00D903DA">
        <w:t>management of</w:t>
      </w:r>
      <w:r w:rsidR="0061016A" w:rsidRPr="00D903DA">
        <w:t xml:space="preserve"> smaller rivers</w:t>
      </w:r>
      <w:r w:rsidR="00BB4AF4">
        <w:t xml:space="preserve">. </w:t>
      </w:r>
      <w:r w:rsidR="008D6C04">
        <w:t>No action as yet – await outcomes of</w:t>
      </w:r>
      <w:r w:rsidR="00BB4AF4">
        <w:t xml:space="preserve"> </w:t>
      </w:r>
      <w:r w:rsidR="008D6C04">
        <w:t>ECan’s</w:t>
      </w:r>
      <w:r w:rsidR="00564830">
        <w:t xml:space="preserve"> BRIDGE</w:t>
      </w:r>
      <w:r w:rsidR="00BB4AF4">
        <w:t xml:space="preserve"> Project</w:t>
      </w:r>
      <w:r w:rsidR="008D6C04">
        <w:t>.</w:t>
      </w:r>
      <w:r w:rsidR="008C1D52">
        <w:t xml:space="preserve"> </w:t>
      </w:r>
    </w:p>
    <w:p w14:paraId="6AC1DE6F" w14:textId="5CAB4E03" w:rsidR="00AC781D" w:rsidRPr="00AC781D" w:rsidRDefault="00AC781D" w:rsidP="008D6C04">
      <w:pPr>
        <w:spacing w:after="0"/>
      </w:pPr>
      <w:r>
        <w:rPr>
          <w:b/>
        </w:rPr>
        <w:t>2</w:t>
      </w:r>
      <w:r w:rsidR="00B568AA" w:rsidRPr="00B568AA">
        <w:rPr>
          <w:b/>
        </w:rPr>
        <w:t>.</w:t>
      </w:r>
      <w:r w:rsidR="00D903DA">
        <w:rPr>
          <w:b/>
        </w:rPr>
        <w:t xml:space="preserve"> </w:t>
      </w:r>
      <w:r w:rsidR="00B568AA">
        <w:t xml:space="preserve">Historic commercial </w:t>
      </w:r>
      <w:r w:rsidR="001847A8">
        <w:t>consultants’</w:t>
      </w:r>
      <w:r w:rsidR="00B568AA">
        <w:t xml:space="preserve"> reports. </w:t>
      </w:r>
      <w:r w:rsidR="008D6C04">
        <w:t xml:space="preserve">Queried whether all such reports are in Andy Grant’s data base.  </w:t>
      </w:r>
      <w:r w:rsidR="008D6C04" w:rsidRPr="008D6C04">
        <w:rPr>
          <w:b/>
        </w:rPr>
        <w:t>Action:</w:t>
      </w:r>
      <w:r w:rsidR="008D6C04">
        <w:t xml:space="preserve">  Grant Davey to visit AG to see how data stored and where gaps might be.</w:t>
      </w:r>
    </w:p>
    <w:p w14:paraId="26A58973" w14:textId="77777777" w:rsidR="005C695C" w:rsidRPr="00DD0D4F" w:rsidRDefault="005C695C" w:rsidP="00F05BE5">
      <w:pPr>
        <w:spacing w:after="0"/>
        <w:rPr>
          <w:b/>
          <w:i/>
        </w:rPr>
      </w:pPr>
    </w:p>
    <w:p w14:paraId="3796C75D" w14:textId="77777777" w:rsidR="00627202" w:rsidRPr="00FF7F55" w:rsidRDefault="00627202" w:rsidP="00F05BE5">
      <w:pPr>
        <w:spacing w:after="0"/>
        <w:rPr>
          <w:i/>
        </w:rPr>
      </w:pPr>
      <w:r w:rsidRPr="00627202">
        <w:rPr>
          <w:b/>
        </w:rPr>
        <w:t>Correspondence:</w:t>
      </w:r>
    </w:p>
    <w:p w14:paraId="5997C736" w14:textId="28F056A4" w:rsidR="00DD0D4F" w:rsidRDefault="00B568AA" w:rsidP="00E05E0D">
      <w:pPr>
        <w:spacing w:after="0"/>
      </w:pPr>
      <w:r>
        <w:rPr>
          <w:b/>
        </w:rPr>
        <w:t>In:</w:t>
      </w:r>
      <w:r w:rsidR="00F563E9">
        <w:rPr>
          <w:b/>
        </w:rPr>
        <w:t xml:space="preserve"> </w:t>
      </w:r>
      <w:r w:rsidR="001724B8">
        <w:rPr>
          <w:b/>
        </w:rPr>
        <w:t xml:space="preserve"> </w:t>
      </w:r>
      <w:r w:rsidR="00E05E0D">
        <w:t>Communication from Lotto stating that grant for $30,000 approved (for 3 year period).  Accepted electronically.</w:t>
      </w:r>
    </w:p>
    <w:p w14:paraId="2EC25ABB" w14:textId="77777777" w:rsidR="006E02DA" w:rsidRDefault="006E02DA" w:rsidP="00C74B41">
      <w:pPr>
        <w:spacing w:after="0"/>
      </w:pPr>
    </w:p>
    <w:p w14:paraId="711F71ED" w14:textId="1662563E" w:rsidR="008F7C28" w:rsidRDefault="0047242D" w:rsidP="00C74B41">
      <w:pPr>
        <w:spacing w:after="0"/>
        <w:rPr>
          <w:b/>
        </w:rPr>
      </w:pPr>
      <w:r>
        <w:rPr>
          <w:b/>
        </w:rPr>
        <w:t>Financial Report</w:t>
      </w:r>
      <w:r w:rsidR="008F7C28">
        <w:rPr>
          <w:b/>
        </w:rPr>
        <w:t xml:space="preserve">. </w:t>
      </w:r>
      <w:r w:rsidR="00E05E0D">
        <w:t xml:space="preserve">This was presented by Sonny on Sue’s behalf.  </w:t>
      </w:r>
      <w:r w:rsidR="00795888">
        <w:rPr>
          <w:b/>
        </w:rPr>
        <w:t xml:space="preserve"> </w:t>
      </w:r>
      <w:r w:rsidR="00944BEB">
        <w:t>Filed</w:t>
      </w:r>
      <w:r w:rsidR="00E05E0D" w:rsidRPr="00E05E0D">
        <w:t xml:space="preserve"> in </w:t>
      </w:r>
      <w:r w:rsidR="00944BEB">
        <w:t xml:space="preserve">BRaid </w:t>
      </w:r>
      <w:r w:rsidR="00E05E0D" w:rsidRPr="00E05E0D">
        <w:t>folder.</w:t>
      </w:r>
      <w:r w:rsidR="008F7C28">
        <w:rPr>
          <w:b/>
        </w:rPr>
        <w:t xml:space="preserve"> </w:t>
      </w:r>
    </w:p>
    <w:p w14:paraId="5E628190" w14:textId="20CAD03B" w:rsidR="008F7C28" w:rsidRDefault="00E05E0D" w:rsidP="00C74B41">
      <w:pPr>
        <w:spacing w:after="0"/>
      </w:pPr>
      <w:r>
        <w:rPr>
          <w:b/>
        </w:rPr>
        <w:t>17</w:t>
      </w:r>
      <w:r w:rsidR="00A03E5C" w:rsidRPr="00A03E5C">
        <w:rPr>
          <w:b/>
        </w:rPr>
        <w:t xml:space="preserve">th </w:t>
      </w:r>
      <w:r>
        <w:rPr>
          <w:b/>
        </w:rPr>
        <w:t>Nove</w:t>
      </w:r>
      <w:r w:rsidR="009027CA">
        <w:rPr>
          <w:b/>
        </w:rPr>
        <w:t>mber</w:t>
      </w:r>
      <w:r w:rsidR="00A03E5C" w:rsidRPr="00A03E5C">
        <w:rPr>
          <w:b/>
        </w:rPr>
        <w:t xml:space="preserve"> 2018</w:t>
      </w:r>
      <w:r w:rsidR="00A03E5C">
        <w:t xml:space="preserve">. </w:t>
      </w:r>
      <w:r w:rsidR="00B82367">
        <w:t>Opening Balance $</w:t>
      </w:r>
      <w:r w:rsidR="009027CA">
        <w:t>3</w:t>
      </w:r>
      <w:r w:rsidR="00B82367">
        <w:t>6,</w:t>
      </w:r>
      <w:r w:rsidR="009027CA">
        <w:t>536</w:t>
      </w:r>
      <w:r w:rsidR="00B82367">
        <w:t>.</w:t>
      </w:r>
      <w:r w:rsidR="009027CA">
        <w:t>74</w:t>
      </w:r>
      <w:r w:rsidR="008F7C28">
        <w:t xml:space="preserve"> </w:t>
      </w:r>
    </w:p>
    <w:p w14:paraId="041163E2" w14:textId="0552BAC3" w:rsidR="008F7C28" w:rsidRPr="008F7C28" w:rsidRDefault="00E05E0D" w:rsidP="00C74B41">
      <w:pPr>
        <w:spacing w:after="0"/>
      </w:pPr>
      <w:r>
        <w:t>Cash movement during period</w:t>
      </w:r>
      <w:r w:rsidR="008F7C28" w:rsidRPr="008F7C28">
        <w:t xml:space="preserve"> </w:t>
      </w:r>
      <w:r>
        <w:t>-</w:t>
      </w:r>
      <w:r w:rsidR="00B82367">
        <w:t>$</w:t>
      </w:r>
      <w:r>
        <w:t>10,373.67</w:t>
      </w:r>
    </w:p>
    <w:p w14:paraId="72BE8E46" w14:textId="4D6AFA5A" w:rsidR="008F7C28" w:rsidRDefault="008F7C28" w:rsidP="00C74B41">
      <w:pPr>
        <w:spacing w:after="0"/>
      </w:pPr>
      <w:r>
        <w:t>Closing Bank Balance</w:t>
      </w:r>
      <w:r w:rsidR="00CB13C4">
        <w:t>s</w:t>
      </w:r>
      <w:r w:rsidR="00B82367">
        <w:t xml:space="preserve"> $</w:t>
      </w:r>
      <w:r w:rsidR="00E05E0D">
        <w:t>26</w:t>
      </w:r>
      <w:r w:rsidR="009027CA">
        <w:t>,</w:t>
      </w:r>
      <w:r w:rsidR="00E05E0D">
        <w:t>163.07</w:t>
      </w:r>
    </w:p>
    <w:p w14:paraId="1364FA4F" w14:textId="577E0767" w:rsidR="008F7C28" w:rsidRDefault="009027CA" w:rsidP="00C74B41">
      <w:pPr>
        <w:spacing w:after="0"/>
      </w:pPr>
      <w:r>
        <w:t>Unexpended Grants</w:t>
      </w:r>
      <w:r w:rsidR="008F7C28">
        <w:t xml:space="preserve"> </w:t>
      </w:r>
      <w:r w:rsidR="00E05E0D">
        <w:t>$10,667.76 (to be used by December 31, 2018)</w:t>
      </w:r>
    </w:p>
    <w:p w14:paraId="17FEF3F8" w14:textId="406574EE" w:rsidR="00E05E0D" w:rsidRDefault="00E05E0D" w:rsidP="00C74B41">
      <w:pPr>
        <w:spacing w:after="0"/>
      </w:pPr>
      <w:r>
        <w:t>Unallocated funds $15,485.51</w:t>
      </w:r>
    </w:p>
    <w:p w14:paraId="23E36B50" w14:textId="25C27BC0" w:rsidR="00055A22" w:rsidRDefault="00055A22" w:rsidP="00C74B41">
      <w:pPr>
        <w:spacing w:after="0"/>
      </w:pPr>
      <w:r>
        <w:t xml:space="preserve">Resolved: </w:t>
      </w:r>
      <w:r w:rsidRPr="00055A22">
        <w:rPr>
          <w:b/>
        </w:rPr>
        <w:t xml:space="preserve">‘That the report be received and </w:t>
      </w:r>
      <w:r w:rsidR="00B82367">
        <w:rPr>
          <w:b/>
        </w:rPr>
        <w:t>accounts amounting to $</w:t>
      </w:r>
      <w:r w:rsidR="00E05E0D">
        <w:rPr>
          <w:b/>
        </w:rPr>
        <w:t>7,230.47</w:t>
      </w:r>
      <w:r w:rsidRPr="00055A22">
        <w:rPr>
          <w:b/>
        </w:rPr>
        <w:t xml:space="preserve"> be approved for payment’</w:t>
      </w:r>
      <w:r w:rsidR="00CB13C4">
        <w:rPr>
          <w:b/>
        </w:rPr>
        <w:t xml:space="preserve"> </w:t>
      </w:r>
      <w:r w:rsidR="009027CA">
        <w:t>Nick</w:t>
      </w:r>
      <w:r w:rsidR="00944BEB">
        <w:t>/Edith – carried.</w:t>
      </w:r>
    </w:p>
    <w:p w14:paraId="31123DF5" w14:textId="55D2E8B4" w:rsidR="00944BEB" w:rsidRDefault="00944BEB" w:rsidP="00C74B41">
      <w:pPr>
        <w:spacing w:after="0"/>
      </w:pPr>
      <w:r>
        <w:t>It was also noted that:</w:t>
      </w:r>
    </w:p>
    <w:p w14:paraId="23DFA53D" w14:textId="0ECDD427" w:rsidR="00944BEB" w:rsidRDefault="00944BEB" w:rsidP="00944BEB">
      <w:pPr>
        <w:pStyle w:val="ListParagraph"/>
        <w:numPr>
          <w:ilvl w:val="0"/>
          <w:numId w:val="34"/>
        </w:numPr>
        <w:spacing w:after="0"/>
      </w:pPr>
      <w:r w:rsidRPr="00944BEB">
        <w:t>Funds of approximately $2,500 have been set aside for seasonal monitoring by Grant Davey</w:t>
      </w:r>
    </w:p>
    <w:p w14:paraId="0950830F" w14:textId="229E6CDC" w:rsidR="00944BEB" w:rsidRDefault="00564830" w:rsidP="00944BEB">
      <w:pPr>
        <w:pStyle w:val="ListParagraph"/>
        <w:numPr>
          <w:ilvl w:val="0"/>
          <w:numId w:val="34"/>
        </w:numPr>
        <w:spacing w:after="0"/>
      </w:pPr>
      <w:r>
        <w:t>It will be requested that f</w:t>
      </w:r>
      <w:r w:rsidR="00944BEB">
        <w:t xml:space="preserve">unds of approximately $2,200 </w:t>
      </w:r>
      <w:r>
        <w:t>are carried</w:t>
      </w:r>
      <w:r w:rsidR="00944BEB">
        <w:t xml:space="preserve"> over to 2019 </w:t>
      </w:r>
      <w:r>
        <w:t xml:space="preserve">for </w:t>
      </w:r>
      <w:r w:rsidR="00944BEB">
        <w:t>SBBG control in the upper Waimakariri catchment</w:t>
      </w:r>
    </w:p>
    <w:p w14:paraId="70C09456" w14:textId="79B4C810" w:rsidR="00944BEB" w:rsidRPr="00944BEB" w:rsidRDefault="00944BEB" w:rsidP="00944BEB">
      <w:pPr>
        <w:pStyle w:val="ListParagraph"/>
        <w:numPr>
          <w:ilvl w:val="0"/>
          <w:numId w:val="34"/>
        </w:numPr>
        <w:spacing w:after="0"/>
      </w:pPr>
      <w:r>
        <w:t>$15,000 has be granted from ECan towards Manager’s wages and 2019 workshop expenses.</w:t>
      </w:r>
    </w:p>
    <w:p w14:paraId="6698A1E5" w14:textId="77777777" w:rsidR="00DB0562" w:rsidRDefault="00DB0562" w:rsidP="001C1C23">
      <w:pPr>
        <w:spacing w:after="0"/>
      </w:pPr>
    </w:p>
    <w:p w14:paraId="58EF7970" w14:textId="55716878" w:rsidR="000C2B1F" w:rsidRDefault="00E20DAE" w:rsidP="00944BEB">
      <w:pPr>
        <w:spacing w:after="0"/>
      </w:pPr>
      <w:r w:rsidRPr="00E20DAE">
        <w:rPr>
          <w:b/>
        </w:rPr>
        <w:t>Membership:</w:t>
      </w:r>
      <w:r w:rsidR="0011652B">
        <w:rPr>
          <w:b/>
        </w:rPr>
        <w:t xml:space="preserve"> </w:t>
      </w:r>
      <w:r w:rsidR="00944BEB">
        <w:t xml:space="preserve">Sue M not present to update on this. </w:t>
      </w:r>
    </w:p>
    <w:p w14:paraId="42D021C4" w14:textId="13A785A7" w:rsidR="00582124" w:rsidRPr="009027CA" w:rsidRDefault="00582124" w:rsidP="009027CA">
      <w:pPr>
        <w:spacing w:after="0"/>
        <w:rPr>
          <w:i/>
        </w:rPr>
      </w:pPr>
    </w:p>
    <w:p w14:paraId="32AE93B1" w14:textId="5930BD5E" w:rsidR="0040112F" w:rsidRDefault="00E20DAE" w:rsidP="00944BEB">
      <w:pPr>
        <w:spacing w:after="0"/>
      </w:pPr>
      <w:r w:rsidRPr="00E20DAE">
        <w:rPr>
          <w:b/>
        </w:rPr>
        <w:t>Manager</w:t>
      </w:r>
      <w:r>
        <w:rPr>
          <w:b/>
        </w:rPr>
        <w:t>’</w:t>
      </w:r>
      <w:r w:rsidRPr="00E20DAE">
        <w:rPr>
          <w:b/>
        </w:rPr>
        <w:t>s Report:</w:t>
      </w:r>
      <w:r>
        <w:t xml:space="preserve"> </w:t>
      </w:r>
      <w:r w:rsidR="00254CB6">
        <w:t xml:space="preserve"> Circulated to members</w:t>
      </w:r>
      <w:r w:rsidR="00944BEB">
        <w:t>, and filed in BRaid folder</w:t>
      </w:r>
    </w:p>
    <w:p w14:paraId="4FA16B80" w14:textId="4AFB04CD" w:rsidR="0040112F" w:rsidRDefault="006B276A" w:rsidP="000C2B1F">
      <w:pPr>
        <w:spacing w:after="0"/>
      </w:pPr>
      <w:r>
        <w:t>Matters arising were:</w:t>
      </w:r>
    </w:p>
    <w:p w14:paraId="582CD52D" w14:textId="14B5226C" w:rsidR="006B276A" w:rsidRDefault="006B276A" w:rsidP="006B276A">
      <w:pPr>
        <w:pStyle w:val="ListParagraph"/>
        <w:numPr>
          <w:ilvl w:val="0"/>
          <w:numId w:val="34"/>
        </w:numPr>
        <w:spacing w:after="0"/>
        <w:rPr>
          <w:rStyle w:val="yiv1255782428"/>
          <w:rFonts w:ascii="Calibri" w:hAnsi="Calibri" w:cs="Tahoma"/>
          <w:color w:val="000000"/>
        </w:rPr>
      </w:pPr>
      <w:r w:rsidRPr="006B276A">
        <w:rPr>
          <w:rStyle w:val="yiv1255782428"/>
          <w:rFonts w:ascii="Calibri" w:hAnsi="Calibri" w:cs="Tahoma"/>
          <w:color w:val="000000"/>
        </w:rPr>
        <w:t>Rangiora High School river studies</w:t>
      </w:r>
      <w:r>
        <w:rPr>
          <w:rStyle w:val="yiv1255782428"/>
          <w:rFonts w:ascii="Calibri" w:hAnsi="Calibri" w:cs="Tahoma"/>
          <w:color w:val="000000"/>
        </w:rPr>
        <w:t>.  On-going at RHS with Manager’s assistance</w:t>
      </w:r>
    </w:p>
    <w:p w14:paraId="7BF58325" w14:textId="4B1931DA" w:rsidR="006B276A" w:rsidRDefault="006B276A" w:rsidP="006B276A">
      <w:pPr>
        <w:pStyle w:val="ListParagraph"/>
        <w:numPr>
          <w:ilvl w:val="0"/>
          <w:numId w:val="34"/>
        </w:numPr>
        <w:spacing w:after="0"/>
        <w:rPr>
          <w:rStyle w:val="yiv1255782428"/>
          <w:rFonts w:ascii="Calibri" w:hAnsi="Calibri" w:cs="Tahoma"/>
          <w:color w:val="000000"/>
        </w:rPr>
      </w:pPr>
      <w:r>
        <w:rPr>
          <w:rStyle w:val="yiv1255782428"/>
          <w:rFonts w:ascii="Calibri" w:hAnsi="Calibri" w:cs="Tahoma"/>
          <w:color w:val="000000"/>
        </w:rPr>
        <w:t>The Flock.  After being launched by BRaid 2 years ago, now largely self-perpetuating through schools.  Is proving to be a popular and on-going shorebird advocacy tool.</w:t>
      </w:r>
    </w:p>
    <w:p w14:paraId="528B7520" w14:textId="0D415910" w:rsidR="006B276A" w:rsidRDefault="001C658D" w:rsidP="006B276A">
      <w:pPr>
        <w:pStyle w:val="ListParagraph"/>
        <w:numPr>
          <w:ilvl w:val="0"/>
          <w:numId w:val="34"/>
        </w:numPr>
        <w:spacing w:after="0"/>
        <w:rPr>
          <w:rStyle w:val="yiv1255782428"/>
          <w:rFonts w:ascii="Calibri" w:hAnsi="Calibri" w:cs="Tahoma"/>
          <w:color w:val="000000"/>
        </w:rPr>
      </w:pPr>
      <w:r>
        <w:rPr>
          <w:rStyle w:val="yiv1255782428"/>
          <w:rFonts w:ascii="Calibri" w:hAnsi="Calibri" w:cs="Tahoma"/>
          <w:color w:val="000000"/>
        </w:rPr>
        <w:t>BRIDGE project (</w:t>
      </w:r>
      <w:r w:rsidR="00564830">
        <w:rPr>
          <w:rStyle w:val="yiv1255782428"/>
          <w:rFonts w:ascii="Calibri" w:hAnsi="Calibri" w:cs="Tahoma"/>
          <w:color w:val="000000"/>
        </w:rPr>
        <w:t xml:space="preserve">main goal is to answer question - </w:t>
      </w:r>
      <w:r>
        <w:rPr>
          <w:rStyle w:val="yiv1255782428"/>
          <w:rFonts w:ascii="Calibri" w:hAnsi="Calibri" w:cs="Tahoma"/>
          <w:color w:val="000000"/>
        </w:rPr>
        <w:t>what is a braided river?).  On-going, with Manager involvement.</w:t>
      </w:r>
    </w:p>
    <w:p w14:paraId="28B86CB2" w14:textId="5542EB33" w:rsidR="001C658D" w:rsidRDefault="001C658D" w:rsidP="006B276A">
      <w:pPr>
        <w:pStyle w:val="ListParagraph"/>
        <w:numPr>
          <w:ilvl w:val="0"/>
          <w:numId w:val="34"/>
        </w:numPr>
        <w:spacing w:after="0"/>
        <w:rPr>
          <w:rStyle w:val="yiv1255782428"/>
          <w:rFonts w:ascii="Calibri" w:hAnsi="Calibri" w:cs="Tahoma"/>
          <w:color w:val="000000"/>
        </w:rPr>
      </w:pPr>
      <w:r>
        <w:rPr>
          <w:rStyle w:val="yiv1255782428"/>
          <w:rFonts w:ascii="Calibri" w:hAnsi="Calibri" w:cs="Tahoma"/>
          <w:color w:val="000000"/>
        </w:rPr>
        <w:t>Review of pre-gravel-extraction bird survey situation. Comments submitted to WMIL report by Jim J and  Nick L.</w:t>
      </w:r>
    </w:p>
    <w:p w14:paraId="245E416B" w14:textId="535EBFE9" w:rsidR="001C658D" w:rsidRDefault="001C658D" w:rsidP="006B276A">
      <w:pPr>
        <w:pStyle w:val="ListParagraph"/>
        <w:numPr>
          <w:ilvl w:val="0"/>
          <w:numId w:val="34"/>
        </w:numPr>
        <w:spacing w:after="0"/>
        <w:rPr>
          <w:rStyle w:val="yiv1255782428"/>
          <w:rFonts w:ascii="Calibri" w:hAnsi="Calibri" w:cs="Tahoma"/>
          <w:color w:val="000000"/>
        </w:rPr>
      </w:pPr>
      <w:r>
        <w:rPr>
          <w:rStyle w:val="yiv1255782428"/>
          <w:rFonts w:ascii="Calibri" w:hAnsi="Calibri" w:cs="Tahoma"/>
          <w:color w:val="000000"/>
        </w:rPr>
        <w:lastRenderedPageBreak/>
        <w:t>LINZ.  Material supplied by Manager for distribution to riverbed weed contractors, including request for bird sightings.  Is presumed to have been disseminated to them, but no responses to date.</w:t>
      </w:r>
    </w:p>
    <w:p w14:paraId="74F5309F" w14:textId="3585F1D2" w:rsidR="001C658D" w:rsidRPr="006B276A" w:rsidRDefault="001C658D" w:rsidP="006B276A">
      <w:pPr>
        <w:pStyle w:val="ListParagraph"/>
        <w:numPr>
          <w:ilvl w:val="0"/>
          <w:numId w:val="34"/>
        </w:numPr>
        <w:spacing w:after="0"/>
        <w:rPr>
          <w:rStyle w:val="yiv1255782428"/>
          <w:rFonts w:ascii="Calibri" w:hAnsi="Calibri" w:cs="Tahoma"/>
          <w:color w:val="000000"/>
        </w:rPr>
      </w:pPr>
      <w:r>
        <w:rPr>
          <w:rStyle w:val="yiv1255782428"/>
          <w:rFonts w:ascii="Calibri" w:hAnsi="Calibri" w:cs="Tahoma"/>
          <w:color w:val="000000"/>
        </w:rPr>
        <w:t>Trapping workshops.  BRaid closely involved initially, but now organised by DoC as part of PFNZ programme.</w:t>
      </w:r>
    </w:p>
    <w:p w14:paraId="6F2AC5DE" w14:textId="016D3238" w:rsidR="007C7351" w:rsidRPr="007C7351" w:rsidRDefault="00DB590B" w:rsidP="007C7351">
      <w:pPr>
        <w:spacing w:after="0"/>
        <w:rPr>
          <w:rStyle w:val="yiv1255782428"/>
          <w:rFonts w:ascii="Calibri" w:hAnsi="Calibri" w:cs="Tahoma"/>
          <w:b/>
          <w:color w:val="000000"/>
        </w:rPr>
      </w:pPr>
      <w:r w:rsidRPr="006E02DA">
        <w:rPr>
          <w:rStyle w:val="yiv1255782428"/>
          <w:rFonts w:ascii="Calibri" w:hAnsi="Calibri" w:cs="Tahoma"/>
          <w:b/>
          <w:color w:val="000000"/>
        </w:rPr>
        <w:t>Monitoring</w:t>
      </w:r>
      <w:r w:rsidR="00DA7FE2">
        <w:rPr>
          <w:rStyle w:val="yiv1255782428"/>
          <w:rFonts w:ascii="Calibri" w:hAnsi="Calibri" w:cs="Tahoma"/>
          <w:b/>
          <w:color w:val="000000"/>
        </w:rPr>
        <w:t>.</w:t>
      </w:r>
    </w:p>
    <w:p w14:paraId="005C2056" w14:textId="1F026899" w:rsidR="00DA7FE2" w:rsidRDefault="00DA7FE2" w:rsidP="00DA7FE2">
      <w:pPr>
        <w:pStyle w:val="ListParagraph"/>
        <w:numPr>
          <w:ilvl w:val="0"/>
          <w:numId w:val="31"/>
        </w:numPr>
        <w:spacing w:after="0"/>
        <w:rPr>
          <w:rStyle w:val="yiv1255782428"/>
          <w:rFonts w:ascii="Calibri" w:hAnsi="Calibri" w:cs="Tahoma"/>
          <w:color w:val="000000"/>
        </w:rPr>
      </w:pPr>
      <w:r w:rsidRPr="00DA7FE2">
        <w:rPr>
          <w:rStyle w:val="yiv1255782428"/>
          <w:rFonts w:ascii="Calibri" w:hAnsi="Calibri" w:cs="Tahoma"/>
          <w:color w:val="000000"/>
        </w:rPr>
        <w:t>Grant Davey</w:t>
      </w:r>
      <w:r w:rsidR="001C658D">
        <w:rPr>
          <w:rStyle w:val="yiv1255782428"/>
          <w:rFonts w:ascii="Calibri" w:hAnsi="Calibri" w:cs="Tahoma"/>
          <w:color w:val="000000"/>
        </w:rPr>
        <w:t xml:space="preserve"> undertaking small riverbed spot surveys </w:t>
      </w:r>
      <w:r w:rsidR="00564830">
        <w:rPr>
          <w:rStyle w:val="yiv1255782428"/>
          <w:rFonts w:ascii="Calibri" w:hAnsi="Calibri" w:cs="Tahoma"/>
          <w:color w:val="000000"/>
        </w:rPr>
        <w:t xml:space="preserve">- </w:t>
      </w:r>
      <w:r w:rsidR="001C658D">
        <w:rPr>
          <w:rStyle w:val="yiv1255782428"/>
          <w:rFonts w:ascii="Calibri" w:hAnsi="Calibri" w:cs="Tahoma"/>
          <w:color w:val="000000"/>
        </w:rPr>
        <w:t>according to requests</w:t>
      </w:r>
      <w:r w:rsidR="00A64D05">
        <w:rPr>
          <w:rStyle w:val="yiv1255782428"/>
          <w:rFonts w:ascii="Calibri" w:hAnsi="Calibri" w:cs="Tahoma"/>
          <w:color w:val="000000"/>
        </w:rPr>
        <w:t>.</w:t>
      </w:r>
    </w:p>
    <w:p w14:paraId="42A6D96A" w14:textId="15E31D58" w:rsidR="00A64D05" w:rsidRDefault="00A64D05" w:rsidP="00DA7FE2">
      <w:pPr>
        <w:pStyle w:val="ListParagraph"/>
        <w:numPr>
          <w:ilvl w:val="0"/>
          <w:numId w:val="31"/>
        </w:numPr>
        <w:spacing w:after="0"/>
        <w:rPr>
          <w:rStyle w:val="yiv1255782428"/>
          <w:rFonts w:ascii="Calibri" w:hAnsi="Calibri" w:cs="Tahoma"/>
          <w:color w:val="000000"/>
        </w:rPr>
      </w:pPr>
      <w:r>
        <w:rPr>
          <w:rStyle w:val="yiv1255782428"/>
          <w:rFonts w:ascii="Calibri" w:hAnsi="Calibri" w:cs="Tahoma"/>
          <w:color w:val="000000"/>
        </w:rPr>
        <w:t xml:space="preserve">Wilberforce and Harper rivers to be </w:t>
      </w:r>
      <w:r w:rsidR="00425D47">
        <w:rPr>
          <w:rStyle w:val="yiv1255782428"/>
          <w:rFonts w:ascii="Calibri" w:hAnsi="Calibri" w:cs="Tahoma"/>
          <w:color w:val="000000"/>
        </w:rPr>
        <w:t>visited by N</w:t>
      </w:r>
      <w:r>
        <w:rPr>
          <w:rStyle w:val="yiv1255782428"/>
          <w:rFonts w:ascii="Calibri" w:hAnsi="Calibri" w:cs="Tahoma"/>
          <w:color w:val="000000"/>
        </w:rPr>
        <w:t>ick and Jim</w:t>
      </w:r>
      <w:r w:rsidR="00425D47">
        <w:rPr>
          <w:rStyle w:val="yiv1255782428"/>
          <w:rFonts w:ascii="Calibri" w:hAnsi="Calibri" w:cs="Tahoma"/>
          <w:color w:val="000000"/>
        </w:rPr>
        <w:t xml:space="preserve"> to scope needs for a survey in 2019.</w:t>
      </w:r>
    </w:p>
    <w:p w14:paraId="7AC9DFFA" w14:textId="3A736862" w:rsidR="00DA7FE2" w:rsidRPr="00DA7FE2" w:rsidRDefault="00425D47" w:rsidP="00DA7FE2">
      <w:pPr>
        <w:pStyle w:val="ListParagraph"/>
        <w:numPr>
          <w:ilvl w:val="0"/>
          <w:numId w:val="31"/>
        </w:numPr>
        <w:spacing w:after="0"/>
        <w:rPr>
          <w:rStyle w:val="yiv1255782428"/>
          <w:rFonts w:ascii="Calibri" w:hAnsi="Calibri" w:cs="Tahoma"/>
          <w:color w:val="000000"/>
        </w:rPr>
      </w:pPr>
      <w:r>
        <w:rPr>
          <w:rStyle w:val="yiv1255782428"/>
          <w:rFonts w:ascii="Calibri" w:hAnsi="Calibri" w:cs="Tahoma"/>
          <w:color w:val="000000"/>
        </w:rPr>
        <w:t xml:space="preserve">All </w:t>
      </w:r>
      <w:r w:rsidR="001B3233">
        <w:rPr>
          <w:rStyle w:val="yiv1255782428"/>
          <w:rFonts w:ascii="Calibri" w:hAnsi="Calibri" w:cs="Tahoma"/>
          <w:color w:val="000000"/>
        </w:rPr>
        <w:t xml:space="preserve">survey </w:t>
      </w:r>
      <w:r>
        <w:rPr>
          <w:rStyle w:val="yiv1255782428"/>
          <w:rFonts w:ascii="Calibri" w:hAnsi="Calibri" w:cs="Tahoma"/>
          <w:color w:val="000000"/>
        </w:rPr>
        <w:t>reports to BR</w:t>
      </w:r>
      <w:r w:rsidR="00DA7FE2">
        <w:rPr>
          <w:rStyle w:val="yiv1255782428"/>
          <w:rFonts w:ascii="Calibri" w:hAnsi="Calibri" w:cs="Tahoma"/>
          <w:color w:val="000000"/>
        </w:rPr>
        <w:t xml:space="preserve">aid are sent to Andy Grant </w:t>
      </w:r>
      <w:r w:rsidR="00564830">
        <w:rPr>
          <w:rStyle w:val="yiv1255782428"/>
          <w:rFonts w:ascii="Calibri" w:hAnsi="Calibri" w:cs="Tahoma"/>
          <w:color w:val="000000"/>
        </w:rPr>
        <w:t xml:space="preserve">at </w:t>
      </w:r>
      <w:r w:rsidR="00DA7FE2">
        <w:rPr>
          <w:rStyle w:val="yiv1255782428"/>
          <w:rFonts w:ascii="Calibri" w:hAnsi="Calibri" w:cs="Tahoma"/>
          <w:color w:val="000000"/>
        </w:rPr>
        <w:t>DOC</w:t>
      </w:r>
      <w:r w:rsidR="001C658D">
        <w:rPr>
          <w:rStyle w:val="yiv1255782428"/>
          <w:rFonts w:ascii="Calibri" w:hAnsi="Calibri" w:cs="Tahoma"/>
          <w:color w:val="000000"/>
        </w:rPr>
        <w:t>.</w:t>
      </w:r>
    </w:p>
    <w:p w14:paraId="11A8763A" w14:textId="1D2A86C4" w:rsidR="00DA7FE2" w:rsidRDefault="001B3233" w:rsidP="00DA7FE2">
      <w:pPr>
        <w:pStyle w:val="ListParagraph"/>
        <w:numPr>
          <w:ilvl w:val="0"/>
          <w:numId w:val="31"/>
        </w:numPr>
        <w:spacing w:after="0"/>
        <w:rPr>
          <w:rStyle w:val="yiv1255782428"/>
          <w:rFonts w:ascii="Calibri" w:hAnsi="Calibri" w:cs="Tahoma"/>
          <w:color w:val="000000"/>
        </w:rPr>
      </w:pPr>
      <w:r>
        <w:rPr>
          <w:rStyle w:val="yiv1255782428"/>
          <w:rFonts w:ascii="Calibri" w:hAnsi="Calibri" w:cs="Tahoma"/>
          <w:color w:val="000000"/>
        </w:rPr>
        <w:t>W</w:t>
      </w:r>
      <w:r w:rsidR="00A64D05">
        <w:rPr>
          <w:rStyle w:val="yiv1255782428"/>
          <w:rFonts w:ascii="Calibri" w:hAnsi="Calibri" w:cs="Tahoma"/>
          <w:color w:val="000000"/>
        </w:rPr>
        <w:t xml:space="preserve">eed island </w:t>
      </w:r>
      <w:r w:rsidR="00425D47">
        <w:rPr>
          <w:rStyle w:val="yiv1255782428"/>
          <w:rFonts w:ascii="Calibri" w:hAnsi="Calibri" w:cs="Tahoma"/>
          <w:color w:val="000000"/>
        </w:rPr>
        <w:t>trials</w:t>
      </w:r>
      <w:r w:rsidR="00A64D05">
        <w:rPr>
          <w:rStyle w:val="yiv1255782428"/>
          <w:rFonts w:ascii="Calibri" w:hAnsi="Calibri" w:cs="Tahoma"/>
          <w:color w:val="000000"/>
        </w:rPr>
        <w:t xml:space="preserve"> </w:t>
      </w:r>
      <w:r>
        <w:rPr>
          <w:rStyle w:val="yiv1255782428"/>
          <w:rFonts w:ascii="Calibri" w:hAnsi="Calibri" w:cs="Tahoma"/>
          <w:color w:val="000000"/>
        </w:rPr>
        <w:t xml:space="preserve">on Ashley-Rakahuri </w:t>
      </w:r>
      <w:r w:rsidR="00830973">
        <w:rPr>
          <w:rStyle w:val="yiv1255782428"/>
          <w:rFonts w:ascii="Calibri" w:hAnsi="Calibri" w:cs="Tahoma"/>
          <w:color w:val="000000"/>
        </w:rPr>
        <w:t>comparing</w:t>
      </w:r>
      <w:r w:rsidR="00A64D05">
        <w:rPr>
          <w:rStyle w:val="yiv1255782428"/>
          <w:rFonts w:ascii="Calibri" w:hAnsi="Calibri" w:cs="Tahoma"/>
          <w:color w:val="000000"/>
        </w:rPr>
        <w:t xml:space="preserve"> </w:t>
      </w:r>
      <w:r w:rsidR="00830973">
        <w:rPr>
          <w:rStyle w:val="yiv1255782428"/>
          <w:rFonts w:ascii="Calibri" w:hAnsi="Calibri" w:cs="Tahoma"/>
          <w:color w:val="000000"/>
        </w:rPr>
        <w:t xml:space="preserve">various </w:t>
      </w:r>
      <w:r w:rsidR="00A64D05">
        <w:rPr>
          <w:rStyle w:val="yiv1255782428"/>
          <w:rFonts w:ascii="Calibri" w:hAnsi="Calibri" w:cs="Tahoma"/>
          <w:color w:val="000000"/>
        </w:rPr>
        <w:t xml:space="preserve">mechanical methods </w:t>
      </w:r>
      <w:r>
        <w:rPr>
          <w:rStyle w:val="yiv1255782428"/>
          <w:rFonts w:ascii="Calibri" w:hAnsi="Calibri" w:cs="Tahoma"/>
          <w:color w:val="000000"/>
        </w:rPr>
        <w:t>- completed and reported</w:t>
      </w:r>
      <w:r w:rsidR="00A64D05">
        <w:rPr>
          <w:rStyle w:val="yiv1255782428"/>
          <w:rFonts w:ascii="Calibri" w:hAnsi="Calibri" w:cs="Tahoma"/>
          <w:color w:val="000000"/>
        </w:rPr>
        <w:t>.</w:t>
      </w:r>
    </w:p>
    <w:p w14:paraId="5D349948" w14:textId="7F51A204" w:rsidR="00A64D05" w:rsidRDefault="001C658D" w:rsidP="00A7587D">
      <w:pPr>
        <w:pStyle w:val="ListParagraph"/>
        <w:numPr>
          <w:ilvl w:val="0"/>
          <w:numId w:val="31"/>
        </w:numPr>
        <w:spacing w:after="0"/>
        <w:rPr>
          <w:rStyle w:val="yiv1255782428"/>
          <w:rFonts w:ascii="Calibri" w:hAnsi="Calibri" w:cs="Tahoma"/>
          <w:color w:val="000000"/>
        </w:rPr>
      </w:pPr>
      <w:r>
        <w:rPr>
          <w:rStyle w:val="yiv1255782428"/>
          <w:rFonts w:ascii="Calibri" w:hAnsi="Calibri" w:cs="Tahoma"/>
          <w:color w:val="000000"/>
        </w:rPr>
        <w:t>Surveys.  BRaid members assisted with Waiau and Waimakariri surveys.  Other proposes surveys suffering from high river levels (eg., Rangitata</w:t>
      </w:r>
      <w:r w:rsidR="001B3233">
        <w:rPr>
          <w:rStyle w:val="yiv1255782428"/>
          <w:rFonts w:ascii="Calibri" w:hAnsi="Calibri" w:cs="Tahoma"/>
          <w:color w:val="000000"/>
        </w:rPr>
        <w:t xml:space="preserve"> and Ashburton).  Ashley survey postponed one week (now on Nov 24).</w:t>
      </w:r>
    </w:p>
    <w:p w14:paraId="1E2A8DF3" w14:textId="0F136700" w:rsidR="00D16C9B" w:rsidRDefault="00D16C9B" w:rsidP="00D16C9B">
      <w:pPr>
        <w:spacing w:after="0"/>
        <w:rPr>
          <w:rStyle w:val="yiv1255782428"/>
          <w:rFonts w:ascii="Calibri" w:hAnsi="Calibri" w:cs="Tahoma"/>
          <w:color w:val="000000"/>
        </w:rPr>
      </w:pPr>
    </w:p>
    <w:p w14:paraId="79C17EBE" w14:textId="142B7B8C" w:rsidR="001B3233" w:rsidRDefault="001B3233" w:rsidP="00D16C9B">
      <w:pPr>
        <w:spacing w:after="0"/>
        <w:rPr>
          <w:rStyle w:val="yiv1255782428"/>
          <w:rFonts w:ascii="Calibri" w:hAnsi="Calibri" w:cs="Tahoma"/>
          <w:b/>
          <w:color w:val="000000"/>
        </w:rPr>
      </w:pPr>
      <w:r>
        <w:rPr>
          <w:rStyle w:val="yiv1255782428"/>
          <w:rFonts w:ascii="Calibri" w:hAnsi="Calibri" w:cs="Tahoma"/>
          <w:b/>
          <w:color w:val="000000"/>
        </w:rPr>
        <w:t>ECan /DOC braided river projects</w:t>
      </w:r>
    </w:p>
    <w:p w14:paraId="632F65A6" w14:textId="176F39CC" w:rsidR="001B3233" w:rsidRDefault="001B3233" w:rsidP="00D16C9B">
      <w:pPr>
        <w:spacing w:after="0"/>
        <w:rPr>
          <w:rStyle w:val="yiv1255782428"/>
          <w:rFonts w:ascii="Calibri" w:hAnsi="Calibri" w:cs="Tahoma"/>
          <w:color w:val="000000"/>
        </w:rPr>
      </w:pPr>
      <w:r w:rsidRPr="001B3233">
        <w:rPr>
          <w:rStyle w:val="yiv1255782428"/>
          <w:rFonts w:ascii="Calibri" w:hAnsi="Calibri" w:cs="Tahoma"/>
          <w:color w:val="000000"/>
        </w:rPr>
        <w:t>Updated by Richard Maloney</w:t>
      </w:r>
      <w:r>
        <w:rPr>
          <w:rStyle w:val="yiv1255782428"/>
          <w:rFonts w:ascii="Calibri" w:hAnsi="Calibri" w:cs="Tahoma"/>
          <w:color w:val="000000"/>
        </w:rPr>
        <w:t>:</w:t>
      </w:r>
    </w:p>
    <w:p w14:paraId="3AF656DD" w14:textId="52302F11" w:rsidR="001B3233" w:rsidRDefault="005E51FD" w:rsidP="001B3233">
      <w:pPr>
        <w:pStyle w:val="ListParagraph"/>
        <w:numPr>
          <w:ilvl w:val="0"/>
          <w:numId w:val="34"/>
        </w:numPr>
        <w:spacing w:after="0"/>
        <w:rPr>
          <w:rStyle w:val="yiv1255782428"/>
          <w:rFonts w:ascii="Calibri" w:hAnsi="Calibri" w:cs="Tahoma"/>
          <w:color w:val="000000"/>
        </w:rPr>
      </w:pPr>
      <w:r>
        <w:rPr>
          <w:rStyle w:val="yiv1255782428"/>
          <w:rFonts w:ascii="Calibri" w:hAnsi="Calibri" w:cs="Tahoma"/>
          <w:color w:val="000000"/>
        </w:rPr>
        <w:t>Te Manahuna Aoraki project.  A large Next Foundation / DoC project</w:t>
      </w:r>
      <w:r w:rsidR="00D6707F">
        <w:rPr>
          <w:rStyle w:val="yiv1255782428"/>
          <w:rFonts w:ascii="Calibri" w:hAnsi="Calibri" w:cs="Tahoma"/>
          <w:color w:val="000000"/>
        </w:rPr>
        <w:t>,</w:t>
      </w:r>
      <w:r>
        <w:rPr>
          <w:rStyle w:val="yiv1255782428"/>
          <w:rFonts w:ascii="Calibri" w:hAnsi="Calibri" w:cs="Tahoma"/>
          <w:color w:val="000000"/>
        </w:rPr>
        <w:t xml:space="preserve"> just underway.  Increases upper Waitaki managed area</w:t>
      </w:r>
      <w:r w:rsidR="001B3233">
        <w:rPr>
          <w:rStyle w:val="yiv1255782428"/>
          <w:rFonts w:ascii="Calibri" w:hAnsi="Calibri" w:cs="Tahoma"/>
          <w:color w:val="000000"/>
        </w:rPr>
        <w:t xml:space="preserve"> </w:t>
      </w:r>
      <w:r w:rsidR="00D6707F">
        <w:rPr>
          <w:rStyle w:val="yiv1255782428"/>
          <w:rFonts w:ascii="Calibri" w:hAnsi="Calibri" w:cs="Tahoma"/>
          <w:color w:val="000000"/>
        </w:rPr>
        <w:t xml:space="preserve">from 24,000 to 60,000ha.  Major emphasis on predator trapping, </w:t>
      </w:r>
      <w:r w:rsidR="00564830">
        <w:rPr>
          <w:rStyle w:val="yiv1255782428"/>
          <w:rFonts w:ascii="Calibri" w:hAnsi="Calibri" w:cs="Tahoma"/>
          <w:color w:val="000000"/>
        </w:rPr>
        <w:t>and</w:t>
      </w:r>
      <w:r w:rsidR="00D6707F">
        <w:rPr>
          <w:rStyle w:val="yiv1255782428"/>
          <w:rFonts w:ascii="Calibri" w:hAnsi="Calibri" w:cs="Tahoma"/>
          <w:color w:val="000000"/>
        </w:rPr>
        <w:t xml:space="preserve"> impact on bird numbers will take years to become apparent.  DoC’s Project River Recovery trapping has brought about BFT population increase from 20-30 pairs to 300+ pairs, and kaki recruitment success (of aviary raised birds) from 29% to 49%.</w:t>
      </w:r>
    </w:p>
    <w:p w14:paraId="6D67358E" w14:textId="1D8A8AA0" w:rsidR="00D6707F" w:rsidRDefault="00D6707F" w:rsidP="001B3233">
      <w:pPr>
        <w:pStyle w:val="ListParagraph"/>
        <w:numPr>
          <w:ilvl w:val="0"/>
          <w:numId w:val="34"/>
        </w:numPr>
        <w:spacing w:after="0"/>
        <w:rPr>
          <w:rStyle w:val="yiv1255782428"/>
          <w:rFonts w:ascii="Calibri" w:hAnsi="Calibri" w:cs="Tahoma"/>
          <w:color w:val="000000"/>
        </w:rPr>
      </w:pPr>
      <w:r>
        <w:rPr>
          <w:rStyle w:val="yiv1255782428"/>
          <w:rFonts w:ascii="Calibri" w:hAnsi="Calibri" w:cs="Tahoma"/>
          <w:color w:val="000000"/>
        </w:rPr>
        <w:t xml:space="preserve">BFT genetic study.  Not showing genetic diversity variation between rivers – due to juveniles dispersing elsewhere (while adults usually return to same breeding sites).  Indicates </w:t>
      </w:r>
      <w:r w:rsidR="00564830">
        <w:rPr>
          <w:rStyle w:val="yiv1255782428"/>
          <w:rFonts w:ascii="Calibri" w:hAnsi="Calibri" w:cs="Tahoma"/>
          <w:color w:val="000000"/>
        </w:rPr>
        <w:t>the</w:t>
      </w:r>
      <w:r>
        <w:rPr>
          <w:rStyle w:val="yiv1255782428"/>
          <w:rFonts w:ascii="Calibri" w:hAnsi="Calibri" w:cs="Tahoma"/>
          <w:color w:val="000000"/>
        </w:rPr>
        <w:t xml:space="preserve"> need for widespread predator control if new areas to be recolonised.</w:t>
      </w:r>
    </w:p>
    <w:p w14:paraId="44EBEFEE" w14:textId="3957FA74" w:rsidR="00D6707F" w:rsidRDefault="00D6707F" w:rsidP="00D6707F">
      <w:pPr>
        <w:pStyle w:val="ListParagraph"/>
        <w:numPr>
          <w:ilvl w:val="0"/>
          <w:numId w:val="34"/>
        </w:numPr>
        <w:spacing w:after="0"/>
        <w:rPr>
          <w:rStyle w:val="yiv1255782428"/>
          <w:rFonts w:ascii="Calibri" w:hAnsi="Calibri" w:cs="Tahoma"/>
          <w:color w:val="000000"/>
        </w:rPr>
      </w:pPr>
      <w:r>
        <w:rPr>
          <w:rStyle w:val="yiv1255782428"/>
          <w:rFonts w:ascii="Calibri" w:hAnsi="Calibri" w:cs="Tahoma"/>
          <w:color w:val="000000"/>
        </w:rPr>
        <w:t>Clarence river island and predator control project.  Positive results with targeted predator control out to 50m radius</w:t>
      </w:r>
      <w:r w:rsidRPr="00D6707F">
        <w:rPr>
          <w:rStyle w:val="yiv1255782428"/>
          <w:rFonts w:ascii="Calibri" w:hAnsi="Calibri" w:cs="Tahoma"/>
          <w:color w:val="000000"/>
        </w:rPr>
        <w:t>.</w:t>
      </w:r>
    </w:p>
    <w:p w14:paraId="7F2FF939" w14:textId="72BBE08C" w:rsidR="00D6707F" w:rsidRDefault="00D6707F" w:rsidP="00D6707F">
      <w:pPr>
        <w:pStyle w:val="ListParagraph"/>
        <w:numPr>
          <w:ilvl w:val="0"/>
          <w:numId w:val="34"/>
        </w:numPr>
        <w:spacing w:after="0"/>
        <w:rPr>
          <w:rStyle w:val="yiv1255782428"/>
          <w:rFonts w:ascii="Calibri" w:hAnsi="Calibri" w:cs="Tahoma"/>
          <w:color w:val="000000"/>
        </w:rPr>
      </w:pPr>
      <w:r>
        <w:rPr>
          <w:rStyle w:val="yiv1255782428"/>
          <w:rFonts w:ascii="Calibri" w:hAnsi="Calibri" w:cs="Tahoma"/>
          <w:color w:val="000000"/>
        </w:rPr>
        <w:t xml:space="preserve">Waitaki islands.  Largely successful.  Keeps ground predators at bay, but not so for aerial predators.  However, not hard to reduce SBBG numbers </w:t>
      </w:r>
    </w:p>
    <w:p w14:paraId="07480D4F" w14:textId="709B8A22" w:rsidR="00456BB3" w:rsidRDefault="00456BB3" w:rsidP="00D6707F">
      <w:pPr>
        <w:pStyle w:val="ListParagraph"/>
        <w:numPr>
          <w:ilvl w:val="0"/>
          <w:numId w:val="34"/>
        </w:numPr>
        <w:spacing w:after="0"/>
        <w:rPr>
          <w:rStyle w:val="yiv1255782428"/>
          <w:rFonts w:ascii="Calibri" w:hAnsi="Calibri" w:cs="Tahoma"/>
          <w:color w:val="000000"/>
        </w:rPr>
      </w:pPr>
      <w:r>
        <w:rPr>
          <w:rStyle w:val="yiv1255782428"/>
          <w:rFonts w:ascii="Calibri" w:hAnsi="Calibri" w:cs="Tahoma"/>
          <w:color w:val="000000"/>
        </w:rPr>
        <w:t>Upper Rangitata, Rakaia and Ashburton – on-going with largely positive results (combination of weed and predator control)</w:t>
      </w:r>
    </w:p>
    <w:p w14:paraId="0D6B835F" w14:textId="66F4E1BB" w:rsidR="00456BB3" w:rsidRDefault="00456BB3" w:rsidP="00D6707F">
      <w:pPr>
        <w:pStyle w:val="ListParagraph"/>
        <w:numPr>
          <w:ilvl w:val="0"/>
          <w:numId w:val="34"/>
        </w:numPr>
        <w:spacing w:after="0"/>
        <w:rPr>
          <w:rStyle w:val="yiv1255782428"/>
          <w:rFonts w:ascii="Calibri" w:hAnsi="Calibri" w:cs="Tahoma"/>
          <w:color w:val="000000"/>
        </w:rPr>
      </w:pPr>
      <w:r>
        <w:rPr>
          <w:rStyle w:val="yiv1255782428"/>
          <w:rFonts w:ascii="Calibri" w:hAnsi="Calibri" w:cs="Tahoma"/>
          <w:color w:val="000000"/>
        </w:rPr>
        <w:t xml:space="preserve">Waiau and Hurunui.  Of </w:t>
      </w:r>
      <w:r w:rsidR="00564830">
        <w:rPr>
          <w:rStyle w:val="yiv1255782428"/>
          <w:rFonts w:ascii="Calibri" w:hAnsi="Calibri" w:cs="Tahoma"/>
          <w:color w:val="000000"/>
        </w:rPr>
        <w:t xml:space="preserve">more </w:t>
      </w:r>
      <w:r>
        <w:rPr>
          <w:rStyle w:val="yiv1255782428"/>
          <w:rFonts w:ascii="Calibri" w:hAnsi="Calibri" w:cs="Tahoma"/>
          <w:color w:val="000000"/>
        </w:rPr>
        <w:t>recent origin, with current SBBG control and creation of 8 new islands on Hurunui.  Operational implementation by WMIL.</w:t>
      </w:r>
    </w:p>
    <w:p w14:paraId="43E9C1EB" w14:textId="5292E8C0" w:rsidR="00456BB3" w:rsidRPr="00D6707F" w:rsidRDefault="00456BB3" w:rsidP="00D6707F">
      <w:pPr>
        <w:pStyle w:val="ListParagraph"/>
        <w:numPr>
          <w:ilvl w:val="0"/>
          <w:numId w:val="34"/>
        </w:numPr>
        <w:spacing w:after="0"/>
        <w:rPr>
          <w:rStyle w:val="yiv1255782428"/>
          <w:rFonts w:ascii="Calibri" w:hAnsi="Calibri" w:cs="Tahoma"/>
          <w:color w:val="000000"/>
        </w:rPr>
      </w:pPr>
      <w:r>
        <w:rPr>
          <w:rStyle w:val="yiv1255782428"/>
          <w:rFonts w:ascii="Calibri" w:hAnsi="Calibri" w:cs="Tahoma"/>
          <w:color w:val="000000"/>
        </w:rPr>
        <w:t>Basically, we now know BMPs for predator control, but still work to do to obtain most cost-effective weed control techniques.</w:t>
      </w:r>
    </w:p>
    <w:p w14:paraId="2A6051FB" w14:textId="77777777" w:rsidR="00D6707F" w:rsidRPr="001B3233" w:rsidRDefault="00D6707F" w:rsidP="00456BB3">
      <w:pPr>
        <w:pStyle w:val="ListParagraph"/>
        <w:spacing w:after="0"/>
        <w:ind w:left="1080"/>
        <w:rPr>
          <w:rStyle w:val="yiv1255782428"/>
          <w:rFonts w:ascii="Calibri" w:hAnsi="Calibri" w:cs="Tahoma"/>
          <w:color w:val="000000"/>
        </w:rPr>
      </w:pPr>
    </w:p>
    <w:p w14:paraId="76632E48" w14:textId="132375FF" w:rsidR="00D16C9B" w:rsidRDefault="00D16C9B" w:rsidP="00D16C9B">
      <w:pPr>
        <w:spacing w:after="0"/>
        <w:rPr>
          <w:rStyle w:val="yiv1255782428"/>
          <w:rFonts w:ascii="Calibri" w:hAnsi="Calibri" w:cs="Tahoma"/>
          <w:b/>
          <w:color w:val="000000"/>
        </w:rPr>
      </w:pPr>
      <w:r w:rsidRPr="00D16C9B">
        <w:rPr>
          <w:rStyle w:val="yiv1255782428"/>
          <w:rFonts w:ascii="Calibri" w:hAnsi="Calibri" w:cs="Tahoma"/>
          <w:b/>
          <w:color w:val="000000"/>
        </w:rPr>
        <w:t>General Business.</w:t>
      </w:r>
    </w:p>
    <w:p w14:paraId="7747CF0C" w14:textId="77777777" w:rsidR="001B3233" w:rsidRDefault="00D16C9B" w:rsidP="007E3C70">
      <w:pPr>
        <w:pStyle w:val="ListParagraph"/>
        <w:numPr>
          <w:ilvl w:val="0"/>
          <w:numId w:val="33"/>
        </w:numPr>
        <w:spacing w:after="0"/>
        <w:rPr>
          <w:rStyle w:val="yiv1255782428"/>
          <w:rFonts w:ascii="Calibri" w:hAnsi="Calibri" w:cs="Tahoma"/>
          <w:color w:val="000000"/>
        </w:rPr>
      </w:pPr>
      <w:r w:rsidRPr="007E3C70">
        <w:rPr>
          <w:rStyle w:val="yiv1255782428"/>
          <w:rFonts w:ascii="Calibri" w:hAnsi="Calibri" w:cs="Tahoma"/>
          <w:color w:val="000000"/>
        </w:rPr>
        <w:t>Workshops</w:t>
      </w:r>
      <w:r w:rsidR="001B3233">
        <w:rPr>
          <w:rStyle w:val="yiv1255782428"/>
          <w:rFonts w:ascii="Calibri" w:hAnsi="Calibri" w:cs="Tahoma"/>
          <w:color w:val="000000"/>
        </w:rPr>
        <w:t>:</w:t>
      </w:r>
    </w:p>
    <w:p w14:paraId="684C8575" w14:textId="1AE0D2B9" w:rsidR="001B3233" w:rsidRDefault="001B3233" w:rsidP="001B3233">
      <w:pPr>
        <w:pStyle w:val="ListParagraph"/>
        <w:numPr>
          <w:ilvl w:val="0"/>
          <w:numId w:val="34"/>
        </w:numPr>
        <w:spacing w:after="0"/>
        <w:rPr>
          <w:rStyle w:val="yiv1255782428"/>
          <w:rFonts w:ascii="Calibri" w:hAnsi="Calibri" w:cs="Tahoma"/>
          <w:color w:val="000000"/>
        </w:rPr>
      </w:pPr>
      <w:r>
        <w:rPr>
          <w:rStyle w:val="yiv1255782428"/>
          <w:rFonts w:ascii="Calibri" w:hAnsi="Calibri" w:cs="Tahoma"/>
          <w:color w:val="000000"/>
        </w:rPr>
        <w:t>Colleen P’s lupin control week at Arthurs Pass – just completed.</w:t>
      </w:r>
    </w:p>
    <w:p w14:paraId="5085D43C" w14:textId="24A64CE6" w:rsidR="00D16C9B" w:rsidRPr="007E3C70" w:rsidRDefault="00425D47" w:rsidP="001B3233">
      <w:pPr>
        <w:pStyle w:val="ListParagraph"/>
        <w:numPr>
          <w:ilvl w:val="0"/>
          <w:numId w:val="34"/>
        </w:numPr>
        <w:spacing w:after="0"/>
        <w:rPr>
          <w:rStyle w:val="yiv1255782428"/>
          <w:rFonts w:ascii="Calibri" w:hAnsi="Calibri" w:cs="Tahoma"/>
          <w:color w:val="000000"/>
        </w:rPr>
      </w:pPr>
      <w:r>
        <w:rPr>
          <w:rStyle w:val="yiv1255782428"/>
          <w:rFonts w:ascii="Calibri" w:hAnsi="Calibri" w:cs="Tahoma"/>
          <w:color w:val="000000"/>
        </w:rPr>
        <w:t xml:space="preserve">Helen </w:t>
      </w:r>
      <w:r w:rsidR="001B3233">
        <w:rPr>
          <w:rStyle w:val="yiv1255782428"/>
          <w:rFonts w:ascii="Calibri" w:hAnsi="Calibri" w:cs="Tahoma"/>
          <w:color w:val="000000"/>
        </w:rPr>
        <w:t>Hamblin’s</w:t>
      </w:r>
      <w:r>
        <w:rPr>
          <w:rStyle w:val="yiv1255782428"/>
          <w:rFonts w:ascii="Calibri" w:hAnsi="Calibri" w:cs="Tahoma"/>
          <w:color w:val="000000"/>
        </w:rPr>
        <w:t xml:space="preserve"> cat</w:t>
      </w:r>
      <w:r w:rsidR="00D16C9B" w:rsidRPr="007E3C70">
        <w:rPr>
          <w:rStyle w:val="yiv1255782428"/>
          <w:rFonts w:ascii="Calibri" w:hAnsi="Calibri" w:cs="Tahoma"/>
          <w:color w:val="000000"/>
        </w:rPr>
        <w:t xml:space="preserve"> control</w:t>
      </w:r>
      <w:r w:rsidR="00830973">
        <w:rPr>
          <w:rStyle w:val="yiv1255782428"/>
          <w:rFonts w:ascii="Calibri" w:hAnsi="Calibri" w:cs="Tahoma"/>
          <w:color w:val="000000"/>
        </w:rPr>
        <w:t xml:space="preserve"> (Oct 2)</w:t>
      </w:r>
      <w:r w:rsidR="001B3233">
        <w:rPr>
          <w:rStyle w:val="yiv1255782428"/>
          <w:rFonts w:ascii="Calibri" w:hAnsi="Calibri" w:cs="Tahoma"/>
          <w:color w:val="000000"/>
        </w:rPr>
        <w:t xml:space="preserve"> – successful (follow-up underway)</w:t>
      </w:r>
      <w:r w:rsidR="00D16C9B" w:rsidRPr="007E3C70">
        <w:rPr>
          <w:rStyle w:val="yiv1255782428"/>
          <w:rFonts w:ascii="Calibri" w:hAnsi="Calibri" w:cs="Tahoma"/>
          <w:color w:val="000000"/>
        </w:rPr>
        <w:t>.</w:t>
      </w:r>
    </w:p>
    <w:p w14:paraId="5D72C866" w14:textId="74598DA5" w:rsidR="00D16C9B" w:rsidRPr="007E3C70" w:rsidRDefault="00D16C9B" w:rsidP="007E3C70">
      <w:pPr>
        <w:pStyle w:val="ListParagraph"/>
        <w:numPr>
          <w:ilvl w:val="0"/>
          <w:numId w:val="33"/>
        </w:numPr>
        <w:spacing w:after="0"/>
        <w:rPr>
          <w:rStyle w:val="yiv1255782428"/>
          <w:rFonts w:ascii="Calibri" w:hAnsi="Calibri" w:cs="Tahoma"/>
          <w:color w:val="000000"/>
        </w:rPr>
      </w:pPr>
      <w:r w:rsidRPr="007E3C70">
        <w:rPr>
          <w:rStyle w:val="yiv1255782428"/>
          <w:rFonts w:ascii="Calibri" w:hAnsi="Calibri" w:cs="Tahoma"/>
          <w:color w:val="000000"/>
        </w:rPr>
        <w:t>Bird of the Year: Wrybill pro</w:t>
      </w:r>
      <w:r w:rsidR="00425D47">
        <w:rPr>
          <w:rStyle w:val="yiv1255782428"/>
          <w:rFonts w:ascii="Calibri" w:hAnsi="Calibri" w:cs="Tahoma"/>
          <w:color w:val="000000"/>
        </w:rPr>
        <w:t xml:space="preserve">motion </w:t>
      </w:r>
      <w:r w:rsidR="001B3233">
        <w:rPr>
          <w:rStyle w:val="yiv1255782428"/>
          <w:rFonts w:ascii="Calibri" w:hAnsi="Calibri" w:cs="Tahoma"/>
          <w:color w:val="000000"/>
        </w:rPr>
        <w:t>for</w:t>
      </w:r>
      <w:r w:rsidR="00425D47">
        <w:rPr>
          <w:rStyle w:val="yiv1255782428"/>
          <w:rFonts w:ascii="Calibri" w:hAnsi="Calibri" w:cs="Tahoma"/>
          <w:color w:val="000000"/>
        </w:rPr>
        <w:t xml:space="preserve"> 2019. </w:t>
      </w:r>
      <w:r w:rsidRPr="007E3C70">
        <w:rPr>
          <w:rStyle w:val="yiv1255782428"/>
          <w:rFonts w:ascii="Calibri" w:hAnsi="Calibri" w:cs="Tahoma"/>
          <w:color w:val="000000"/>
        </w:rPr>
        <w:t xml:space="preserve"> </w:t>
      </w:r>
      <w:r w:rsidR="00830973">
        <w:rPr>
          <w:rStyle w:val="yiv1255782428"/>
          <w:rFonts w:ascii="Calibri" w:hAnsi="Calibri" w:cs="Tahoma"/>
          <w:color w:val="000000"/>
        </w:rPr>
        <w:t>Pukorokoro-</w:t>
      </w:r>
      <w:r w:rsidRPr="007E3C70">
        <w:rPr>
          <w:rStyle w:val="yiv1255782428"/>
          <w:rFonts w:ascii="Calibri" w:hAnsi="Calibri" w:cs="Tahoma"/>
          <w:color w:val="000000"/>
        </w:rPr>
        <w:t>Miranda Shorebird Trust will lead this.</w:t>
      </w:r>
    </w:p>
    <w:p w14:paraId="237EEB4B" w14:textId="77777777" w:rsidR="0040112F" w:rsidRPr="00A7587D" w:rsidRDefault="0040112F" w:rsidP="0040112F">
      <w:pPr>
        <w:pStyle w:val="ListParagraph"/>
        <w:spacing w:after="0"/>
        <w:rPr>
          <w:rStyle w:val="yiv1255782428"/>
          <w:rFonts w:ascii="Calibri" w:hAnsi="Calibri" w:cs="Tahoma"/>
          <w:color w:val="000000"/>
        </w:rPr>
      </w:pPr>
    </w:p>
    <w:p w14:paraId="68551732" w14:textId="3819EED0" w:rsidR="00614CF3" w:rsidRPr="00614CF3" w:rsidRDefault="00E20DAE" w:rsidP="00D3586B">
      <w:pPr>
        <w:rPr>
          <w:b/>
        </w:rPr>
      </w:pPr>
      <w:r>
        <w:rPr>
          <w:b/>
        </w:rPr>
        <w:t xml:space="preserve">Meeting </w:t>
      </w:r>
      <w:r w:rsidR="001537FB">
        <w:rPr>
          <w:b/>
        </w:rPr>
        <w:t>concluded at</w:t>
      </w:r>
      <w:r w:rsidR="00614CF3">
        <w:rPr>
          <w:b/>
        </w:rPr>
        <w:t xml:space="preserve"> </w:t>
      </w:r>
      <w:r w:rsidR="001B3233">
        <w:rPr>
          <w:b/>
        </w:rPr>
        <w:t>4.3</w:t>
      </w:r>
      <w:r w:rsidR="007C7351">
        <w:rPr>
          <w:b/>
        </w:rPr>
        <w:t>0</w:t>
      </w:r>
      <w:r>
        <w:rPr>
          <w:b/>
        </w:rPr>
        <w:t>pm</w:t>
      </w:r>
    </w:p>
    <w:p w14:paraId="6080EE89" w14:textId="5B84B952" w:rsidR="00501C7F" w:rsidRDefault="00197AD5">
      <w:pPr>
        <w:rPr>
          <w:i/>
        </w:rPr>
      </w:pPr>
      <w:r w:rsidRPr="0001092F">
        <w:rPr>
          <w:b/>
        </w:rPr>
        <w:t>Next meeting</w:t>
      </w:r>
      <w:r w:rsidR="00DF3F96">
        <w:rPr>
          <w:b/>
        </w:rPr>
        <w:t xml:space="preserve">: </w:t>
      </w:r>
      <w:r w:rsidR="00455BAA" w:rsidRPr="0001092F">
        <w:rPr>
          <w:b/>
        </w:rPr>
        <w:t xml:space="preserve"> </w:t>
      </w:r>
      <w:r w:rsidR="00A22063" w:rsidRPr="001B3233">
        <w:t>Friday,</w:t>
      </w:r>
      <w:r w:rsidR="007C7351" w:rsidRPr="001B3233">
        <w:t xml:space="preserve"> </w:t>
      </w:r>
      <w:r w:rsidR="001B3233" w:rsidRPr="001B3233">
        <w:t>February 8, 2019</w:t>
      </w:r>
      <w:r w:rsidR="001B3233">
        <w:rPr>
          <w:b/>
        </w:rPr>
        <w:t xml:space="preserve"> </w:t>
      </w:r>
    </w:p>
    <w:p w14:paraId="6F3E54E3" w14:textId="1BCC7DF0" w:rsidR="00455BAA" w:rsidRPr="00564830" w:rsidRDefault="00455BAA">
      <w:pPr>
        <w:rPr>
          <w:i/>
        </w:rPr>
      </w:pPr>
      <w:r w:rsidRPr="0001092F">
        <w:rPr>
          <w:b/>
        </w:rPr>
        <w:t>Signed:</w:t>
      </w:r>
      <w:r w:rsidR="00614CF3">
        <w:rPr>
          <w:b/>
        </w:rPr>
        <w:t xml:space="preserve">                                          </w:t>
      </w:r>
      <w:bookmarkStart w:id="0" w:name="_GoBack"/>
      <w:bookmarkEnd w:id="0"/>
      <w:r w:rsidR="00614CF3">
        <w:rPr>
          <w:b/>
        </w:rPr>
        <w:t xml:space="preserve">    </w:t>
      </w:r>
      <w:r w:rsidR="00564830">
        <w:rPr>
          <w:b/>
        </w:rPr>
        <w:t xml:space="preserve">                           Date:</w:t>
      </w:r>
    </w:p>
    <w:sectPr w:rsidR="00455BAA" w:rsidRPr="00564830" w:rsidSect="00F05BE5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DB990" w14:textId="77777777" w:rsidR="00153DD2" w:rsidRDefault="00153DD2" w:rsidP="00991088">
      <w:pPr>
        <w:spacing w:after="0" w:line="240" w:lineRule="auto"/>
      </w:pPr>
      <w:r>
        <w:separator/>
      </w:r>
    </w:p>
  </w:endnote>
  <w:endnote w:type="continuationSeparator" w:id="0">
    <w:p w14:paraId="2FA136E2" w14:textId="77777777" w:rsidR="00153DD2" w:rsidRDefault="00153DD2" w:rsidP="0099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913D8" w14:textId="77777777" w:rsidR="00153DD2" w:rsidRDefault="00153DD2" w:rsidP="00991088">
      <w:pPr>
        <w:spacing w:after="0" w:line="240" w:lineRule="auto"/>
      </w:pPr>
      <w:r>
        <w:separator/>
      </w:r>
    </w:p>
  </w:footnote>
  <w:footnote w:type="continuationSeparator" w:id="0">
    <w:p w14:paraId="1ED09257" w14:textId="77777777" w:rsidR="00153DD2" w:rsidRDefault="00153DD2" w:rsidP="0099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357"/>
    <w:multiLevelType w:val="hybridMultilevel"/>
    <w:tmpl w:val="FFD2BDF4"/>
    <w:lvl w:ilvl="0" w:tplc="41F6C7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91B"/>
    <w:multiLevelType w:val="hybridMultilevel"/>
    <w:tmpl w:val="297A8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11AD"/>
    <w:multiLevelType w:val="hybridMultilevel"/>
    <w:tmpl w:val="5C8E0FB6"/>
    <w:lvl w:ilvl="0" w:tplc="F0EE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C5E61"/>
    <w:multiLevelType w:val="hybridMultilevel"/>
    <w:tmpl w:val="F1E6AC9E"/>
    <w:lvl w:ilvl="0" w:tplc="444EB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E345F"/>
    <w:multiLevelType w:val="hybridMultilevel"/>
    <w:tmpl w:val="5630D2FA"/>
    <w:lvl w:ilvl="0" w:tplc="C4F0C1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A17C9"/>
    <w:multiLevelType w:val="hybridMultilevel"/>
    <w:tmpl w:val="1D5A5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08C9"/>
    <w:multiLevelType w:val="hybridMultilevel"/>
    <w:tmpl w:val="B7C0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01A2"/>
    <w:multiLevelType w:val="hybridMultilevel"/>
    <w:tmpl w:val="99085E42"/>
    <w:lvl w:ilvl="0" w:tplc="870A342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34E2CB9"/>
    <w:multiLevelType w:val="hybridMultilevel"/>
    <w:tmpl w:val="9C12E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2575F9"/>
    <w:multiLevelType w:val="hybridMultilevel"/>
    <w:tmpl w:val="057224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A290D"/>
    <w:multiLevelType w:val="hybridMultilevel"/>
    <w:tmpl w:val="284896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C6C21"/>
    <w:multiLevelType w:val="hybridMultilevel"/>
    <w:tmpl w:val="64769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30DFD"/>
    <w:multiLevelType w:val="hybridMultilevel"/>
    <w:tmpl w:val="FEB036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B6998"/>
    <w:multiLevelType w:val="hybridMultilevel"/>
    <w:tmpl w:val="A8542A2C"/>
    <w:lvl w:ilvl="0" w:tplc="F3BC29C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D25E4E"/>
    <w:multiLevelType w:val="hybridMultilevel"/>
    <w:tmpl w:val="60E47C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599"/>
    <w:multiLevelType w:val="hybridMultilevel"/>
    <w:tmpl w:val="A678BD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227A6"/>
    <w:multiLevelType w:val="hybridMultilevel"/>
    <w:tmpl w:val="F64692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F674B"/>
    <w:multiLevelType w:val="hybridMultilevel"/>
    <w:tmpl w:val="E908771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B3688D"/>
    <w:multiLevelType w:val="hybridMultilevel"/>
    <w:tmpl w:val="80C43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32E5"/>
    <w:multiLevelType w:val="hybridMultilevel"/>
    <w:tmpl w:val="6670779E"/>
    <w:lvl w:ilvl="0" w:tplc="AA864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20760"/>
    <w:multiLevelType w:val="hybridMultilevel"/>
    <w:tmpl w:val="5316CC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757C3"/>
    <w:multiLevelType w:val="hybridMultilevel"/>
    <w:tmpl w:val="4FFE57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54940"/>
    <w:multiLevelType w:val="hybridMultilevel"/>
    <w:tmpl w:val="9FE6AD5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E9"/>
    <w:multiLevelType w:val="hybridMultilevel"/>
    <w:tmpl w:val="C86C7F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062DE"/>
    <w:multiLevelType w:val="hybridMultilevel"/>
    <w:tmpl w:val="A6105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85180"/>
    <w:multiLevelType w:val="hybridMultilevel"/>
    <w:tmpl w:val="479CBD22"/>
    <w:lvl w:ilvl="0" w:tplc="ACE8D232">
      <w:start w:val="1"/>
      <w:numFmt w:val="decimal"/>
      <w:lvlText w:val="%1."/>
      <w:lvlJc w:val="left"/>
      <w:pPr>
        <w:ind w:left="785" w:hanging="360"/>
      </w:pPr>
      <w:rPr>
        <w:rFonts w:ascii="Calibri" w:hAnsi="Calibri" w:cs="Tahoma" w:hint="default"/>
        <w:color w:val="0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93A53"/>
    <w:multiLevelType w:val="hybridMultilevel"/>
    <w:tmpl w:val="1DE415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7191E"/>
    <w:multiLevelType w:val="hybridMultilevel"/>
    <w:tmpl w:val="D7E614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337E7"/>
    <w:multiLevelType w:val="hybridMultilevel"/>
    <w:tmpl w:val="1C00AF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71214"/>
    <w:multiLevelType w:val="hybridMultilevel"/>
    <w:tmpl w:val="88E8D0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94EE6"/>
    <w:multiLevelType w:val="hybridMultilevel"/>
    <w:tmpl w:val="26D05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22793"/>
    <w:multiLevelType w:val="hybridMultilevel"/>
    <w:tmpl w:val="F0B606E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A033D"/>
    <w:multiLevelType w:val="hybridMultilevel"/>
    <w:tmpl w:val="D79E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D5C42"/>
    <w:multiLevelType w:val="hybridMultilevel"/>
    <w:tmpl w:val="6EF4F02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7"/>
  </w:num>
  <w:num w:numId="4">
    <w:abstractNumId w:val="30"/>
  </w:num>
  <w:num w:numId="5">
    <w:abstractNumId w:val="12"/>
  </w:num>
  <w:num w:numId="6">
    <w:abstractNumId w:val="23"/>
  </w:num>
  <w:num w:numId="7">
    <w:abstractNumId w:val="29"/>
  </w:num>
  <w:num w:numId="8">
    <w:abstractNumId w:val="1"/>
  </w:num>
  <w:num w:numId="9">
    <w:abstractNumId w:val="21"/>
  </w:num>
  <w:num w:numId="10">
    <w:abstractNumId w:val="14"/>
  </w:num>
  <w:num w:numId="11">
    <w:abstractNumId w:val="22"/>
  </w:num>
  <w:num w:numId="12">
    <w:abstractNumId w:val="26"/>
  </w:num>
  <w:num w:numId="13">
    <w:abstractNumId w:val="11"/>
  </w:num>
  <w:num w:numId="14">
    <w:abstractNumId w:val="16"/>
  </w:num>
  <w:num w:numId="15">
    <w:abstractNumId w:val="20"/>
  </w:num>
  <w:num w:numId="16">
    <w:abstractNumId w:val="10"/>
  </w:num>
  <w:num w:numId="17">
    <w:abstractNumId w:val="5"/>
  </w:num>
  <w:num w:numId="18">
    <w:abstractNumId w:val="9"/>
  </w:num>
  <w:num w:numId="19">
    <w:abstractNumId w:val="6"/>
  </w:num>
  <w:num w:numId="20">
    <w:abstractNumId w:val="8"/>
  </w:num>
  <w:num w:numId="21">
    <w:abstractNumId w:val="32"/>
  </w:num>
  <w:num w:numId="22">
    <w:abstractNumId w:val="25"/>
  </w:num>
  <w:num w:numId="23">
    <w:abstractNumId w:val="19"/>
  </w:num>
  <w:num w:numId="24">
    <w:abstractNumId w:val="4"/>
  </w:num>
  <w:num w:numId="25">
    <w:abstractNumId w:val="3"/>
  </w:num>
  <w:num w:numId="26">
    <w:abstractNumId w:val="0"/>
  </w:num>
  <w:num w:numId="27">
    <w:abstractNumId w:val="2"/>
  </w:num>
  <w:num w:numId="28">
    <w:abstractNumId w:val="31"/>
  </w:num>
  <w:num w:numId="29">
    <w:abstractNumId w:val="33"/>
  </w:num>
  <w:num w:numId="30">
    <w:abstractNumId w:val="7"/>
  </w:num>
  <w:num w:numId="31">
    <w:abstractNumId w:val="28"/>
  </w:num>
  <w:num w:numId="32">
    <w:abstractNumId w:val="24"/>
  </w:num>
  <w:num w:numId="33">
    <w:abstractNumId w:val="1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42A"/>
    <w:rsid w:val="0001092F"/>
    <w:rsid w:val="00010F33"/>
    <w:rsid w:val="000150A1"/>
    <w:rsid w:val="00017DA3"/>
    <w:rsid w:val="00025C5F"/>
    <w:rsid w:val="00030B6E"/>
    <w:rsid w:val="00044309"/>
    <w:rsid w:val="00055A22"/>
    <w:rsid w:val="00061A77"/>
    <w:rsid w:val="000774F7"/>
    <w:rsid w:val="00081A26"/>
    <w:rsid w:val="00096EE9"/>
    <w:rsid w:val="000B2288"/>
    <w:rsid w:val="000B4E7D"/>
    <w:rsid w:val="000C2B1F"/>
    <w:rsid w:val="000D5582"/>
    <w:rsid w:val="000D7439"/>
    <w:rsid w:val="000E22FA"/>
    <w:rsid w:val="000F3BD7"/>
    <w:rsid w:val="00107776"/>
    <w:rsid w:val="0011652B"/>
    <w:rsid w:val="00131778"/>
    <w:rsid w:val="00133E20"/>
    <w:rsid w:val="00144B0E"/>
    <w:rsid w:val="001537FB"/>
    <w:rsid w:val="00153DD2"/>
    <w:rsid w:val="00154948"/>
    <w:rsid w:val="00162946"/>
    <w:rsid w:val="0016678E"/>
    <w:rsid w:val="00167489"/>
    <w:rsid w:val="001724B8"/>
    <w:rsid w:val="00183188"/>
    <w:rsid w:val="00183FFF"/>
    <w:rsid w:val="001847A8"/>
    <w:rsid w:val="00185FD5"/>
    <w:rsid w:val="00191C14"/>
    <w:rsid w:val="0019517A"/>
    <w:rsid w:val="00197AD5"/>
    <w:rsid w:val="001B3233"/>
    <w:rsid w:val="001C1C23"/>
    <w:rsid w:val="001C3C87"/>
    <w:rsid w:val="001C43D8"/>
    <w:rsid w:val="001C658D"/>
    <w:rsid w:val="001C7619"/>
    <w:rsid w:val="001D5D57"/>
    <w:rsid w:val="001F4BB3"/>
    <w:rsid w:val="00201118"/>
    <w:rsid w:val="002026F7"/>
    <w:rsid w:val="00205F15"/>
    <w:rsid w:val="002178DC"/>
    <w:rsid w:val="00241C8B"/>
    <w:rsid w:val="00254CB6"/>
    <w:rsid w:val="00262FB9"/>
    <w:rsid w:val="00276AC0"/>
    <w:rsid w:val="00282CBB"/>
    <w:rsid w:val="00286904"/>
    <w:rsid w:val="00297345"/>
    <w:rsid w:val="002A7042"/>
    <w:rsid w:val="002C5532"/>
    <w:rsid w:val="002C5864"/>
    <w:rsid w:val="002C5CCC"/>
    <w:rsid w:val="002E49D7"/>
    <w:rsid w:val="002F3431"/>
    <w:rsid w:val="003030D0"/>
    <w:rsid w:val="003037BE"/>
    <w:rsid w:val="00304709"/>
    <w:rsid w:val="00305C2C"/>
    <w:rsid w:val="0031096A"/>
    <w:rsid w:val="0031313B"/>
    <w:rsid w:val="00316178"/>
    <w:rsid w:val="003327C3"/>
    <w:rsid w:val="00336AE5"/>
    <w:rsid w:val="00342B16"/>
    <w:rsid w:val="00356B99"/>
    <w:rsid w:val="0036469D"/>
    <w:rsid w:val="00366417"/>
    <w:rsid w:val="0037739B"/>
    <w:rsid w:val="00382E9A"/>
    <w:rsid w:val="00385E7B"/>
    <w:rsid w:val="003971F3"/>
    <w:rsid w:val="003A45F4"/>
    <w:rsid w:val="003B1ACA"/>
    <w:rsid w:val="003B38B6"/>
    <w:rsid w:val="003D63CE"/>
    <w:rsid w:val="003E693C"/>
    <w:rsid w:val="003F71DD"/>
    <w:rsid w:val="003F7D4C"/>
    <w:rsid w:val="0040112F"/>
    <w:rsid w:val="004031C3"/>
    <w:rsid w:val="0040728F"/>
    <w:rsid w:val="00413C47"/>
    <w:rsid w:val="004249E0"/>
    <w:rsid w:val="00425D47"/>
    <w:rsid w:val="00435B33"/>
    <w:rsid w:val="00443E73"/>
    <w:rsid w:val="00455BAA"/>
    <w:rsid w:val="00456BB3"/>
    <w:rsid w:val="0047242D"/>
    <w:rsid w:val="00474A20"/>
    <w:rsid w:val="00481A29"/>
    <w:rsid w:val="00486220"/>
    <w:rsid w:val="00491948"/>
    <w:rsid w:val="004B44F6"/>
    <w:rsid w:val="004B46A3"/>
    <w:rsid w:val="004B6071"/>
    <w:rsid w:val="004C058E"/>
    <w:rsid w:val="004C2ED4"/>
    <w:rsid w:val="004D3F6B"/>
    <w:rsid w:val="004D4C3A"/>
    <w:rsid w:val="00501161"/>
    <w:rsid w:val="00501C7F"/>
    <w:rsid w:val="00504DEA"/>
    <w:rsid w:val="005243A7"/>
    <w:rsid w:val="00527257"/>
    <w:rsid w:val="0053247D"/>
    <w:rsid w:val="00536F24"/>
    <w:rsid w:val="00564830"/>
    <w:rsid w:val="005648F6"/>
    <w:rsid w:val="0056739D"/>
    <w:rsid w:val="0057253A"/>
    <w:rsid w:val="00582124"/>
    <w:rsid w:val="00583959"/>
    <w:rsid w:val="00586029"/>
    <w:rsid w:val="005C695C"/>
    <w:rsid w:val="005C7CE9"/>
    <w:rsid w:val="005E51FD"/>
    <w:rsid w:val="005E5861"/>
    <w:rsid w:val="005F2DCA"/>
    <w:rsid w:val="005F4520"/>
    <w:rsid w:val="00601E81"/>
    <w:rsid w:val="0061016A"/>
    <w:rsid w:val="0061445A"/>
    <w:rsid w:val="00614CF3"/>
    <w:rsid w:val="00615C7A"/>
    <w:rsid w:val="00620338"/>
    <w:rsid w:val="00627202"/>
    <w:rsid w:val="00651FA8"/>
    <w:rsid w:val="0066580E"/>
    <w:rsid w:val="00690170"/>
    <w:rsid w:val="0069042A"/>
    <w:rsid w:val="00695B15"/>
    <w:rsid w:val="006B276A"/>
    <w:rsid w:val="006C5D6B"/>
    <w:rsid w:val="006C7466"/>
    <w:rsid w:val="006D129D"/>
    <w:rsid w:val="006E02DA"/>
    <w:rsid w:val="006F2497"/>
    <w:rsid w:val="006F3EF4"/>
    <w:rsid w:val="00705657"/>
    <w:rsid w:val="007205FB"/>
    <w:rsid w:val="0073029F"/>
    <w:rsid w:val="00736185"/>
    <w:rsid w:val="007414AF"/>
    <w:rsid w:val="00741A7A"/>
    <w:rsid w:val="007570AA"/>
    <w:rsid w:val="00765F93"/>
    <w:rsid w:val="00772430"/>
    <w:rsid w:val="007874F9"/>
    <w:rsid w:val="007879B3"/>
    <w:rsid w:val="007921C9"/>
    <w:rsid w:val="00795888"/>
    <w:rsid w:val="007A5791"/>
    <w:rsid w:val="007B2A83"/>
    <w:rsid w:val="007C7351"/>
    <w:rsid w:val="007C7C75"/>
    <w:rsid w:val="007D19F8"/>
    <w:rsid w:val="007D3A1C"/>
    <w:rsid w:val="007D44EA"/>
    <w:rsid w:val="007E3C70"/>
    <w:rsid w:val="007F0B5C"/>
    <w:rsid w:val="008016DB"/>
    <w:rsid w:val="00801A40"/>
    <w:rsid w:val="00814581"/>
    <w:rsid w:val="00830973"/>
    <w:rsid w:val="00833890"/>
    <w:rsid w:val="00835264"/>
    <w:rsid w:val="0085277F"/>
    <w:rsid w:val="008544B0"/>
    <w:rsid w:val="00862064"/>
    <w:rsid w:val="00867211"/>
    <w:rsid w:val="00875E42"/>
    <w:rsid w:val="0087791E"/>
    <w:rsid w:val="00880CBC"/>
    <w:rsid w:val="008950A4"/>
    <w:rsid w:val="008A1EB0"/>
    <w:rsid w:val="008C1D52"/>
    <w:rsid w:val="008C246C"/>
    <w:rsid w:val="008C6CC9"/>
    <w:rsid w:val="008D6C04"/>
    <w:rsid w:val="008E020A"/>
    <w:rsid w:val="008E0588"/>
    <w:rsid w:val="008E1F25"/>
    <w:rsid w:val="008F1A16"/>
    <w:rsid w:val="008F6D0E"/>
    <w:rsid w:val="008F7C28"/>
    <w:rsid w:val="00902361"/>
    <w:rsid w:val="009027CA"/>
    <w:rsid w:val="009040FB"/>
    <w:rsid w:val="00944BEB"/>
    <w:rsid w:val="0094751E"/>
    <w:rsid w:val="00966F75"/>
    <w:rsid w:val="009863F5"/>
    <w:rsid w:val="00991088"/>
    <w:rsid w:val="009910E6"/>
    <w:rsid w:val="009974B7"/>
    <w:rsid w:val="009A22E4"/>
    <w:rsid w:val="009B624B"/>
    <w:rsid w:val="009C28E4"/>
    <w:rsid w:val="009C4B0C"/>
    <w:rsid w:val="009D4B43"/>
    <w:rsid w:val="009E095B"/>
    <w:rsid w:val="009F0E51"/>
    <w:rsid w:val="009F7142"/>
    <w:rsid w:val="00A03E5C"/>
    <w:rsid w:val="00A05BAA"/>
    <w:rsid w:val="00A07ACA"/>
    <w:rsid w:val="00A15DE9"/>
    <w:rsid w:val="00A22063"/>
    <w:rsid w:val="00A35348"/>
    <w:rsid w:val="00A40F1E"/>
    <w:rsid w:val="00A62463"/>
    <w:rsid w:val="00A64D05"/>
    <w:rsid w:val="00A70F6E"/>
    <w:rsid w:val="00A7587D"/>
    <w:rsid w:val="00A8350C"/>
    <w:rsid w:val="00A86AC4"/>
    <w:rsid w:val="00A96C30"/>
    <w:rsid w:val="00AA2988"/>
    <w:rsid w:val="00AA2B67"/>
    <w:rsid w:val="00AA6C39"/>
    <w:rsid w:val="00AA7A89"/>
    <w:rsid w:val="00AB08E1"/>
    <w:rsid w:val="00AB53E9"/>
    <w:rsid w:val="00AB6510"/>
    <w:rsid w:val="00AB6CE1"/>
    <w:rsid w:val="00AC781D"/>
    <w:rsid w:val="00AD4559"/>
    <w:rsid w:val="00AE7564"/>
    <w:rsid w:val="00AF3E40"/>
    <w:rsid w:val="00AF4984"/>
    <w:rsid w:val="00B0566C"/>
    <w:rsid w:val="00B25FDD"/>
    <w:rsid w:val="00B34F5F"/>
    <w:rsid w:val="00B463FB"/>
    <w:rsid w:val="00B568AA"/>
    <w:rsid w:val="00B6111F"/>
    <w:rsid w:val="00B82367"/>
    <w:rsid w:val="00B8479A"/>
    <w:rsid w:val="00BA0EE2"/>
    <w:rsid w:val="00BB4AF4"/>
    <w:rsid w:val="00BB6126"/>
    <w:rsid w:val="00BD0F8B"/>
    <w:rsid w:val="00BD5B65"/>
    <w:rsid w:val="00BD612F"/>
    <w:rsid w:val="00BE7737"/>
    <w:rsid w:val="00BF51E2"/>
    <w:rsid w:val="00C056AF"/>
    <w:rsid w:val="00C20FBA"/>
    <w:rsid w:val="00C262D8"/>
    <w:rsid w:val="00C52355"/>
    <w:rsid w:val="00C566DA"/>
    <w:rsid w:val="00C65837"/>
    <w:rsid w:val="00C74B41"/>
    <w:rsid w:val="00C74EF8"/>
    <w:rsid w:val="00C75044"/>
    <w:rsid w:val="00CA06FC"/>
    <w:rsid w:val="00CB13C4"/>
    <w:rsid w:val="00CB7EBA"/>
    <w:rsid w:val="00CC710F"/>
    <w:rsid w:val="00CD0460"/>
    <w:rsid w:val="00CE1E23"/>
    <w:rsid w:val="00D053E8"/>
    <w:rsid w:val="00D05751"/>
    <w:rsid w:val="00D16C9B"/>
    <w:rsid w:val="00D329BC"/>
    <w:rsid w:val="00D3586B"/>
    <w:rsid w:val="00D358BB"/>
    <w:rsid w:val="00D40993"/>
    <w:rsid w:val="00D50AE3"/>
    <w:rsid w:val="00D57E79"/>
    <w:rsid w:val="00D6707F"/>
    <w:rsid w:val="00D76DC9"/>
    <w:rsid w:val="00D82479"/>
    <w:rsid w:val="00D85C0C"/>
    <w:rsid w:val="00D903DA"/>
    <w:rsid w:val="00D95C50"/>
    <w:rsid w:val="00DA7237"/>
    <w:rsid w:val="00DA7FE2"/>
    <w:rsid w:val="00DB0562"/>
    <w:rsid w:val="00DB4765"/>
    <w:rsid w:val="00DB590B"/>
    <w:rsid w:val="00DB6F18"/>
    <w:rsid w:val="00DD0D4F"/>
    <w:rsid w:val="00DE1DCE"/>
    <w:rsid w:val="00DE5472"/>
    <w:rsid w:val="00DE62D2"/>
    <w:rsid w:val="00DF3F96"/>
    <w:rsid w:val="00DF7B87"/>
    <w:rsid w:val="00E05E0D"/>
    <w:rsid w:val="00E15A0A"/>
    <w:rsid w:val="00E20DAE"/>
    <w:rsid w:val="00E22BEC"/>
    <w:rsid w:val="00E2395D"/>
    <w:rsid w:val="00E27181"/>
    <w:rsid w:val="00E364D8"/>
    <w:rsid w:val="00E41B64"/>
    <w:rsid w:val="00E42609"/>
    <w:rsid w:val="00E452C6"/>
    <w:rsid w:val="00E46201"/>
    <w:rsid w:val="00E47A6A"/>
    <w:rsid w:val="00E67395"/>
    <w:rsid w:val="00E67416"/>
    <w:rsid w:val="00E80685"/>
    <w:rsid w:val="00E8418C"/>
    <w:rsid w:val="00E92CF3"/>
    <w:rsid w:val="00EA6FCD"/>
    <w:rsid w:val="00EA7D83"/>
    <w:rsid w:val="00EB0591"/>
    <w:rsid w:val="00EC572E"/>
    <w:rsid w:val="00EC7F1A"/>
    <w:rsid w:val="00ED39EA"/>
    <w:rsid w:val="00EE02A7"/>
    <w:rsid w:val="00EE1D1C"/>
    <w:rsid w:val="00EE6A45"/>
    <w:rsid w:val="00EF4EBD"/>
    <w:rsid w:val="00F05BE5"/>
    <w:rsid w:val="00F11C1D"/>
    <w:rsid w:val="00F16493"/>
    <w:rsid w:val="00F23772"/>
    <w:rsid w:val="00F371B6"/>
    <w:rsid w:val="00F563E9"/>
    <w:rsid w:val="00F708D3"/>
    <w:rsid w:val="00F742A7"/>
    <w:rsid w:val="00F82AFC"/>
    <w:rsid w:val="00F8327A"/>
    <w:rsid w:val="00F8536F"/>
    <w:rsid w:val="00F90570"/>
    <w:rsid w:val="00F95227"/>
    <w:rsid w:val="00FD5736"/>
    <w:rsid w:val="00FD673D"/>
    <w:rsid w:val="00FE1C2F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D9CB5"/>
  <w15:docId w15:val="{F7342E12-E92C-4989-91DB-89035368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id6498">
    <w:name w:val="ms__id6498"/>
    <w:basedOn w:val="DefaultParagraphFont"/>
    <w:rsid w:val="0069042A"/>
  </w:style>
  <w:style w:type="character" w:customStyle="1" w:styleId="msid6500">
    <w:name w:val="ms__id6500"/>
    <w:basedOn w:val="DefaultParagraphFont"/>
    <w:rsid w:val="0069042A"/>
  </w:style>
  <w:style w:type="character" w:customStyle="1" w:styleId="msid6502">
    <w:name w:val="ms__id6502"/>
    <w:basedOn w:val="DefaultParagraphFont"/>
    <w:rsid w:val="0069042A"/>
  </w:style>
  <w:style w:type="character" w:customStyle="1" w:styleId="msid6505">
    <w:name w:val="ms__id6505"/>
    <w:basedOn w:val="DefaultParagraphFont"/>
    <w:rsid w:val="0069042A"/>
  </w:style>
  <w:style w:type="character" w:customStyle="1" w:styleId="msid6508">
    <w:name w:val="ms__id6508"/>
    <w:basedOn w:val="DefaultParagraphFont"/>
    <w:rsid w:val="0069042A"/>
  </w:style>
  <w:style w:type="paragraph" w:styleId="BalloonText">
    <w:name w:val="Balloon Text"/>
    <w:basedOn w:val="Normal"/>
    <w:link w:val="BalloonTextChar"/>
    <w:uiPriority w:val="99"/>
    <w:semiHidden/>
    <w:unhideWhenUsed/>
    <w:rsid w:val="0096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88"/>
  </w:style>
  <w:style w:type="paragraph" w:styleId="Footer">
    <w:name w:val="footer"/>
    <w:basedOn w:val="Normal"/>
    <w:link w:val="FooterChar"/>
    <w:uiPriority w:val="99"/>
    <w:unhideWhenUsed/>
    <w:rsid w:val="0099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88"/>
  </w:style>
  <w:style w:type="paragraph" w:styleId="ListParagraph">
    <w:name w:val="List Paragraph"/>
    <w:basedOn w:val="Normal"/>
    <w:uiPriority w:val="34"/>
    <w:qFormat/>
    <w:rsid w:val="00304709"/>
    <w:pPr>
      <w:ind w:left="720"/>
      <w:contextualSpacing/>
    </w:pPr>
  </w:style>
  <w:style w:type="character" w:customStyle="1" w:styleId="yiv1255782428">
    <w:name w:val="yiv1255782428"/>
    <w:basedOn w:val="DefaultParagraphFont"/>
    <w:rsid w:val="00286904"/>
  </w:style>
  <w:style w:type="character" w:styleId="Strong">
    <w:name w:val="Strong"/>
    <w:basedOn w:val="DefaultParagraphFont"/>
    <w:uiPriority w:val="22"/>
    <w:qFormat/>
    <w:rsid w:val="00286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023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407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0503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721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389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939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339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Owner</cp:lastModifiedBy>
  <cp:revision>5</cp:revision>
  <cp:lastPrinted>2017-09-22T04:21:00Z</cp:lastPrinted>
  <dcterms:created xsi:type="dcterms:W3CDTF">2018-11-23T02:20:00Z</dcterms:created>
  <dcterms:modified xsi:type="dcterms:W3CDTF">2018-11-24T21:14:00Z</dcterms:modified>
</cp:coreProperties>
</file>